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666E" w:rsidRPr="00C35034" w:rsidRDefault="008C666E" w:rsidP="008C666E">
      <w:pPr>
        <w:tabs>
          <w:tab w:val="left" w:pos="335"/>
          <w:tab w:val="center" w:pos="4536"/>
        </w:tabs>
        <w:spacing w:after="0" w:line="240" w:lineRule="auto"/>
        <w:jc w:val="center"/>
        <w:rPr>
          <w:rFonts w:ascii="Times New Roman" w:eastAsia="Times New Roman" w:hAnsi="Times New Roman" w:cs="Times New Roman"/>
          <w:b/>
          <w:lang w:eastAsia="tr-TR"/>
        </w:rPr>
      </w:pPr>
      <w:r w:rsidRPr="00C35034">
        <w:rPr>
          <w:rFonts w:ascii="Times New Roman" w:eastAsia="Times New Roman" w:hAnsi="Times New Roman" w:cs="Times New Roman"/>
          <w:b/>
          <w:lang w:eastAsia="tr-TR"/>
        </w:rPr>
        <w:t>T.C.</w:t>
      </w:r>
    </w:p>
    <w:p w:rsidR="008C666E" w:rsidRPr="00C35034" w:rsidRDefault="008C666E" w:rsidP="008C666E">
      <w:pPr>
        <w:tabs>
          <w:tab w:val="left" w:pos="335"/>
          <w:tab w:val="center" w:pos="4536"/>
        </w:tabs>
        <w:spacing w:after="0" w:line="240" w:lineRule="auto"/>
        <w:jc w:val="center"/>
        <w:rPr>
          <w:rFonts w:ascii="Times New Roman" w:eastAsia="Times New Roman" w:hAnsi="Times New Roman" w:cs="Times New Roman"/>
          <w:b/>
          <w:lang w:eastAsia="tr-TR"/>
        </w:rPr>
      </w:pPr>
      <w:r w:rsidRPr="00C35034">
        <w:rPr>
          <w:rFonts w:ascii="Times New Roman" w:eastAsia="Times New Roman" w:hAnsi="Times New Roman" w:cs="Times New Roman"/>
          <w:b/>
          <w:lang w:eastAsia="tr-TR"/>
        </w:rPr>
        <w:t>ISPARTA İL GENEL MECLİSİ</w:t>
      </w:r>
    </w:p>
    <w:p w:rsidR="00C37713" w:rsidRPr="00C35034" w:rsidRDefault="00C37713" w:rsidP="008C666E">
      <w:pPr>
        <w:tabs>
          <w:tab w:val="left" w:pos="335"/>
          <w:tab w:val="center" w:pos="4536"/>
        </w:tabs>
        <w:spacing w:after="0" w:line="240" w:lineRule="auto"/>
        <w:jc w:val="center"/>
        <w:rPr>
          <w:rFonts w:ascii="Times New Roman" w:eastAsia="Times New Roman" w:hAnsi="Times New Roman" w:cs="Times New Roman"/>
          <w:b/>
          <w:lang w:eastAsia="tr-TR"/>
        </w:rPr>
      </w:pPr>
    </w:p>
    <w:p w:rsidR="008C666E" w:rsidRPr="00C35034" w:rsidRDefault="008C666E" w:rsidP="008C666E">
      <w:pPr>
        <w:contextualSpacing/>
        <w:jc w:val="center"/>
        <w:rPr>
          <w:rFonts w:ascii="Times New Roman" w:hAnsi="Times New Roman" w:cs="Times New Roman"/>
          <w:b/>
          <w:color w:val="000000"/>
        </w:rPr>
      </w:pPr>
      <w:r w:rsidRPr="00C35034">
        <w:rPr>
          <w:rFonts w:ascii="Times New Roman" w:hAnsi="Times New Roman" w:cs="Times New Roman"/>
          <w:b/>
          <w:color w:val="000000"/>
        </w:rPr>
        <w:t>PLAN VE BÜTÇE KOMİSYONU İLE İMAR VE BAYINDIRLIK KOMİSYONU, EĞİTİM KÜLTÜR VE SOSYAL HİZMETLER KOMİSYONU, ÇEVRE VE SAĞLIK KOMİSYONU, TARIM VE KIRSAL KALKINMA KOMİSYONU İLE SANAYİ TİCARET VE TURİZM KOMİSYONU RAPORU</w:t>
      </w:r>
    </w:p>
    <w:p w:rsidR="00C37713" w:rsidRPr="00C37713" w:rsidRDefault="00C37713" w:rsidP="008C666E">
      <w:pPr>
        <w:contextualSpacing/>
        <w:jc w:val="center"/>
        <w:rPr>
          <w:rFonts w:ascii="Times New Roman" w:hAnsi="Times New Roman" w:cs="Times New Roman"/>
          <w:b/>
          <w:color w:val="000000"/>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670"/>
      </w:tblGrid>
      <w:tr w:rsidR="008C666E" w:rsidRPr="00C37713" w:rsidTr="004F0D8C">
        <w:trPr>
          <w:trHeight w:val="70"/>
        </w:trPr>
        <w:tc>
          <w:tcPr>
            <w:tcW w:w="4248" w:type="dxa"/>
            <w:tcBorders>
              <w:top w:val="single" w:sz="4" w:space="0" w:color="auto"/>
              <w:left w:val="single" w:sz="4" w:space="0" w:color="auto"/>
              <w:bottom w:val="single" w:sz="4" w:space="0" w:color="auto"/>
              <w:right w:val="single" w:sz="4" w:space="0" w:color="auto"/>
            </w:tcBorders>
            <w:hideMark/>
          </w:tcPr>
          <w:p w:rsidR="008C666E" w:rsidRPr="00C37713" w:rsidRDefault="008C666E" w:rsidP="004F0D8C">
            <w:pPr>
              <w:spacing w:after="0" w:line="240" w:lineRule="auto"/>
              <w:rPr>
                <w:rFonts w:ascii="Times New Roman" w:eastAsia="Times New Roman" w:hAnsi="Times New Roman" w:cs="Times New Roman"/>
                <w:b/>
                <w:sz w:val="24"/>
                <w:szCs w:val="24"/>
                <w:lang w:eastAsia="tr-TR"/>
              </w:rPr>
            </w:pPr>
            <w:r w:rsidRPr="00C37713">
              <w:rPr>
                <w:rFonts w:ascii="Times New Roman" w:eastAsia="Times New Roman" w:hAnsi="Times New Roman" w:cs="Times New Roman"/>
                <w:b/>
                <w:sz w:val="24"/>
                <w:szCs w:val="24"/>
                <w:lang w:eastAsia="tr-TR"/>
              </w:rPr>
              <w:t>TEKLİFİN / ÖNERGENİN KONUSU</w:t>
            </w:r>
          </w:p>
        </w:tc>
        <w:tc>
          <w:tcPr>
            <w:tcW w:w="5670" w:type="dxa"/>
            <w:tcBorders>
              <w:top w:val="single" w:sz="4" w:space="0" w:color="auto"/>
              <w:left w:val="single" w:sz="4" w:space="0" w:color="auto"/>
              <w:bottom w:val="single" w:sz="4" w:space="0" w:color="auto"/>
              <w:right w:val="single" w:sz="4" w:space="0" w:color="auto"/>
            </w:tcBorders>
          </w:tcPr>
          <w:p w:rsidR="008C666E" w:rsidRPr="00AD33AC" w:rsidRDefault="00AD33AC" w:rsidP="00AD33AC">
            <w:pPr>
              <w:spacing w:after="0" w:line="240" w:lineRule="auto"/>
              <w:rPr>
                <w:rFonts w:ascii="Times New Roman" w:eastAsia="Times New Roman" w:hAnsi="Times New Roman" w:cs="Times New Roman"/>
                <w:b/>
                <w:sz w:val="24"/>
                <w:szCs w:val="24"/>
                <w:lang w:eastAsia="tr-TR"/>
              </w:rPr>
            </w:pPr>
            <w:r w:rsidRPr="00AD33AC">
              <w:rPr>
                <w:rFonts w:ascii="Times New Roman" w:eastAsia="Times New Roman" w:hAnsi="Times New Roman" w:cs="Times New Roman"/>
                <w:b/>
                <w:sz w:val="24"/>
                <w:szCs w:val="24"/>
                <w:lang w:eastAsia="tr-TR"/>
              </w:rPr>
              <w:t xml:space="preserve">Eğirdir İlçesi </w:t>
            </w:r>
            <w:proofErr w:type="spellStart"/>
            <w:r w:rsidRPr="00AD33AC">
              <w:rPr>
                <w:rFonts w:ascii="Times New Roman" w:eastAsia="Times New Roman" w:hAnsi="Times New Roman" w:cs="Times New Roman"/>
                <w:b/>
                <w:sz w:val="24"/>
                <w:szCs w:val="24"/>
                <w:lang w:eastAsia="tr-TR"/>
              </w:rPr>
              <w:t>Aşağıgökdere</w:t>
            </w:r>
            <w:proofErr w:type="spellEnd"/>
            <w:r w:rsidRPr="00AD33AC">
              <w:rPr>
                <w:rFonts w:ascii="Times New Roman" w:eastAsia="Times New Roman" w:hAnsi="Times New Roman" w:cs="Times New Roman"/>
                <w:b/>
                <w:sz w:val="24"/>
                <w:szCs w:val="24"/>
                <w:lang w:eastAsia="tr-TR"/>
              </w:rPr>
              <w:t xml:space="preserve"> Köyü İle Sütçüler İlçesi Yeşilyurt Köyü Arasında Sınır Anlaşmazlığı İçin </w:t>
            </w:r>
            <w:proofErr w:type="spellStart"/>
            <w:r w:rsidRPr="00AD33AC">
              <w:rPr>
                <w:rFonts w:ascii="Times New Roman" w:eastAsia="Times New Roman" w:hAnsi="Times New Roman" w:cs="Times New Roman"/>
                <w:b/>
                <w:sz w:val="24"/>
                <w:szCs w:val="24"/>
                <w:lang w:eastAsia="tr-TR"/>
              </w:rPr>
              <w:t>Mütaalanın</w:t>
            </w:r>
            <w:proofErr w:type="spellEnd"/>
            <w:r w:rsidRPr="00AD33AC">
              <w:rPr>
                <w:rFonts w:ascii="Times New Roman" w:eastAsia="Times New Roman" w:hAnsi="Times New Roman" w:cs="Times New Roman"/>
                <w:b/>
                <w:sz w:val="24"/>
                <w:szCs w:val="24"/>
                <w:lang w:eastAsia="tr-TR"/>
              </w:rPr>
              <w:t xml:space="preserve"> Bildirilmesi</w:t>
            </w:r>
          </w:p>
        </w:tc>
      </w:tr>
      <w:tr w:rsidR="008C666E" w:rsidRPr="00C37713" w:rsidTr="004F0D8C">
        <w:trPr>
          <w:trHeight w:val="189"/>
        </w:trPr>
        <w:tc>
          <w:tcPr>
            <w:tcW w:w="4248" w:type="dxa"/>
            <w:tcBorders>
              <w:top w:val="single" w:sz="4" w:space="0" w:color="auto"/>
              <w:left w:val="single" w:sz="4" w:space="0" w:color="auto"/>
              <w:bottom w:val="single" w:sz="4" w:space="0" w:color="auto"/>
              <w:right w:val="single" w:sz="4" w:space="0" w:color="auto"/>
            </w:tcBorders>
            <w:hideMark/>
          </w:tcPr>
          <w:p w:rsidR="008C666E" w:rsidRPr="00C37713" w:rsidRDefault="008C666E" w:rsidP="004F0D8C">
            <w:pPr>
              <w:spacing w:after="0" w:line="240" w:lineRule="auto"/>
              <w:rPr>
                <w:rFonts w:ascii="Times New Roman" w:eastAsia="Times New Roman" w:hAnsi="Times New Roman" w:cs="Times New Roman"/>
                <w:b/>
                <w:sz w:val="24"/>
                <w:szCs w:val="24"/>
                <w:lang w:eastAsia="tr-TR"/>
              </w:rPr>
            </w:pPr>
            <w:r w:rsidRPr="00C37713">
              <w:rPr>
                <w:rFonts w:ascii="Times New Roman" w:eastAsia="Times New Roman" w:hAnsi="Times New Roman" w:cs="Times New Roman"/>
                <w:b/>
                <w:sz w:val="24"/>
                <w:szCs w:val="24"/>
                <w:lang w:eastAsia="tr-TR"/>
              </w:rPr>
              <w:t>HAVALE TARİHİ</w:t>
            </w:r>
          </w:p>
        </w:tc>
        <w:tc>
          <w:tcPr>
            <w:tcW w:w="5670" w:type="dxa"/>
            <w:tcBorders>
              <w:top w:val="single" w:sz="4" w:space="0" w:color="auto"/>
              <w:left w:val="single" w:sz="4" w:space="0" w:color="auto"/>
              <w:bottom w:val="single" w:sz="4" w:space="0" w:color="auto"/>
              <w:right w:val="single" w:sz="4" w:space="0" w:color="auto"/>
            </w:tcBorders>
          </w:tcPr>
          <w:p w:rsidR="008C666E" w:rsidRPr="00C37713" w:rsidRDefault="008C666E" w:rsidP="004F0D8C">
            <w:pPr>
              <w:spacing w:after="0" w:line="240" w:lineRule="auto"/>
              <w:rPr>
                <w:rFonts w:ascii="Times New Roman" w:eastAsia="Times New Roman" w:hAnsi="Times New Roman" w:cs="Times New Roman"/>
                <w:b/>
                <w:bCs/>
                <w:sz w:val="24"/>
                <w:szCs w:val="24"/>
                <w:lang w:eastAsia="tr-TR"/>
              </w:rPr>
            </w:pPr>
            <w:r w:rsidRPr="00C37713">
              <w:rPr>
                <w:rFonts w:ascii="Times New Roman" w:eastAsia="Times New Roman" w:hAnsi="Times New Roman" w:cs="Times New Roman"/>
                <w:b/>
                <w:bCs/>
                <w:sz w:val="24"/>
                <w:szCs w:val="24"/>
                <w:lang w:eastAsia="tr-TR"/>
              </w:rPr>
              <w:t>07.01.2025</w:t>
            </w:r>
          </w:p>
        </w:tc>
      </w:tr>
      <w:tr w:rsidR="008C666E" w:rsidRPr="00C37713" w:rsidTr="004F0D8C">
        <w:trPr>
          <w:trHeight w:val="143"/>
        </w:trPr>
        <w:tc>
          <w:tcPr>
            <w:tcW w:w="4248" w:type="dxa"/>
            <w:tcBorders>
              <w:top w:val="single" w:sz="4" w:space="0" w:color="auto"/>
              <w:left w:val="single" w:sz="4" w:space="0" w:color="auto"/>
              <w:bottom w:val="single" w:sz="4" w:space="0" w:color="auto"/>
              <w:right w:val="single" w:sz="4" w:space="0" w:color="auto"/>
            </w:tcBorders>
            <w:hideMark/>
          </w:tcPr>
          <w:p w:rsidR="008C666E" w:rsidRPr="00C37713" w:rsidRDefault="008C666E" w:rsidP="004F0D8C">
            <w:pPr>
              <w:spacing w:after="0" w:line="240" w:lineRule="auto"/>
              <w:rPr>
                <w:rFonts w:ascii="Times New Roman" w:eastAsia="Times New Roman" w:hAnsi="Times New Roman" w:cs="Times New Roman"/>
                <w:b/>
                <w:sz w:val="24"/>
                <w:szCs w:val="24"/>
                <w:lang w:eastAsia="tr-TR"/>
              </w:rPr>
            </w:pPr>
            <w:r w:rsidRPr="00C37713">
              <w:rPr>
                <w:rFonts w:ascii="Times New Roman" w:eastAsia="Times New Roman" w:hAnsi="Times New Roman" w:cs="Times New Roman"/>
                <w:b/>
                <w:sz w:val="24"/>
                <w:szCs w:val="24"/>
                <w:lang w:eastAsia="tr-TR"/>
              </w:rPr>
              <w:t>HAVALE KARAR SAYISI</w:t>
            </w:r>
          </w:p>
        </w:tc>
        <w:tc>
          <w:tcPr>
            <w:tcW w:w="5670" w:type="dxa"/>
            <w:tcBorders>
              <w:top w:val="single" w:sz="4" w:space="0" w:color="auto"/>
              <w:left w:val="single" w:sz="4" w:space="0" w:color="auto"/>
              <w:bottom w:val="single" w:sz="4" w:space="0" w:color="auto"/>
              <w:right w:val="single" w:sz="4" w:space="0" w:color="auto"/>
            </w:tcBorders>
          </w:tcPr>
          <w:p w:rsidR="008C666E" w:rsidRPr="00C37713" w:rsidRDefault="008C666E" w:rsidP="004F0D8C">
            <w:pPr>
              <w:spacing w:after="0" w:line="240" w:lineRule="auto"/>
              <w:ind w:right="21"/>
              <w:jc w:val="both"/>
              <w:rPr>
                <w:rFonts w:ascii="Times New Roman" w:eastAsia="Times New Roman" w:hAnsi="Times New Roman" w:cs="Times New Roman"/>
                <w:b/>
                <w:bCs/>
                <w:sz w:val="24"/>
                <w:szCs w:val="24"/>
                <w:lang w:eastAsia="tr-TR"/>
              </w:rPr>
            </w:pPr>
            <w:r w:rsidRPr="00C37713">
              <w:rPr>
                <w:rFonts w:ascii="Times New Roman" w:eastAsia="Times New Roman" w:hAnsi="Times New Roman" w:cs="Times New Roman"/>
                <w:b/>
                <w:bCs/>
                <w:sz w:val="24"/>
                <w:szCs w:val="24"/>
                <w:lang w:eastAsia="tr-TR"/>
              </w:rPr>
              <w:t>1/4-014</w:t>
            </w:r>
          </w:p>
        </w:tc>
      </w:tr>
    </w:tbl>
    <w:p w:rsidR="008C666E" w:rsidRPr="00C37713" w:rsidRDefault="008C666E" w:rsidP="008C666E">
      <w:pPr>
        <w:spacing w:after="0" w:line="240" w:lineRule="auto"/>
        <w:jc w:val="center"/>
        <w:rPr>
          <w:rFonts w:ascii="Times New Roman" w:eastAsia="Times New Roman" w:hAnsi="Times New Roman" w:cs="Times New Roman"/>
          <w:b/>
          <w:bCs/>
          <w:sz w:val="24"/>
          <w:szCs w:val="24"/>
          <w:lang w:eastAsia="tr-TR"/>
        </w:rPr>
      </w:pPr>
    </w:p>
    <w:p w:rsidR="008C666E" w:rsidRPr="00C37713" w:rsidRDefault="008C666E" w:rsidP="008C666E">
      <w:pPr>
        <w:spacing w:after="0" w:line="240" w:lineRule="auto"/>
        <w:jc w:val="center"/>
        <w:rPr>
          <w:rFonts w:ascii="Times New Roman" w:eastAsia="Times New Roman" w:hAnsi="Times New Roman" w:cs="Times New Roman"/>
          <w:b/>
          <w:bCs/>
          <w:sz w:val="24"/>
          <w:szCs w:val="24"/>
          <w:lang w:eastAsia="tr-TR"/>
        </w:rPr>
      </w:pPr>
      <w:r w:rsidRPr="00C37713">
        <w:rPr>
          <w:rFonts w:ascii="Times New Roman" w:eastAsia="Times New Roman" w:hAnsi="Times New Roman" w:cs="Times New Roman"/>
          <w:b/>
          <w:bCs/>
          <w:sz w:val="24"/>
          <w:szCs w:val="24"/>
          <w:lang w:eastAsia="tr-TR"/>
        </w:rPr>
        <w:t>İL GENEL MECLİSİ BAŞKANLIĞINA</w:t>
      </w:r>
    </w:p>
    <w:p w:rsidR="008C666E" w:rsidRPr="00C37713" w:rsidRDefault="008C666E" w:rsidP="008C666E">
      <w:pPr>
        <w:shd w:val="clear" w:color="auto" w:fill="FFFFFF"/>
        <w:spacing w:after="0" w:line="240" w:lineRule="auto"/>
        <w:ind w:firstLine="708"/>
        <w:jc w:val="both"/>
        <w:rPr>
          <w:rFonts w:ascii="Times New Roman" w:eastAsia="Times New Roman" w:hAnsi="Times New Roman" w:cs="Times New Roman"/>
          <w:sz w:val="24"/>
          <w:szCs w:val="24"/>
          <w:lang w:eastAsia="tr-TR"/>
        </w:rPr>
      </w:pPr>
    </w:p>
    <w:p w:rsidR="008C666E" w:rsidRPr="00C37713" w:rsidRDefault="008C666E" w:rsidP="007B78B7">
      <w:pPr>
        <w:shd w:val="clear" w:color="auto" w:fill="FFFFFF"/>
        <w:spacing w:after="0" w:line="240" w:lineRule="auto"/>
        <w:ind w:firstLine="709"/>
        <w:jc w:val="both"/>
        <w:rPr>
          <w:rFonts w:ascii="Times New Roman" w:hAnsi="Times New Roman" w:cs="Times New Roman"/>
          <w:color w:val="000000"/>
          <w:sz w:val="24"/>
          <w:szCs w:val="24"/>
        </w:rPr>
      </w:pPr>
      <w:r w:rsidRPr="00C37713">
        <w:rPr>
          <w:rFonts w:ascii="Times New Roman" w:eastAsia="Times New Roman" w:hAnsi="Times New Roman" w:cs="Times New Roman"/>
          <w:sz w:val="24"/>
          <w:szCs w:val="24"/>
          <w:lang w:eastAsia="tr-TR"/>
        </w:rPr>
        <w:t xml:space="preserve">İlimiz Eğirdir İlçesi </w:t>
      </w:r>
      <w:proofErr w:type="spellStart"/>
      <w:r w:rsidRPr="00C37713">
        <w:rPr>
          <w:rFonts w:ascii="Times New Roman" w:eastAsia="Times New Roman" w:hAnsi="Times New Roman" w:cs="Times New Roman"/>
          <w:sz w:val="24"/>
          <w:szCs w:val="24"/>
          <w:lang w:eastAsia="tr-TR"/>
        </w:rPr>
        <w:t>Aşağıgökdere</w:t>
      </w:r>
      <w:proofErr w:type="spellEnd"/>
      <w:r w:rsidRPr="00C37713">
        <w:rPr>
          <w:rFonts w:ascii="Times New Roman" w:eastAsia="Times New Roman" w:hAnsi="Times New Roman" w:cs="Times New Roman"/>
          <w:sz w:val="24"/>
          <w:szCs w:val="24"/>
          <w:lang w:eastAsia="tr-TR"/>
        </w:rPr>
        <w:t xml:space="preserve"> Köyü ile Sütçüler İlçesi Yeşilyurt Köyü arasında sınır anlaşmazlığının çözümü için Sınır Anlaşmazlığı Mülki Ayrılma ve Birleşme ile Köy Kurulması ve Kaldırılması hakkında Yönetmelik gereği başlatılan işlemler ile ilgil</w:t>
      </w:r>
      <w:r w:rsidR="004F25DB">
        <w:rPr>
          <w:rFonts w:ascii="Times New Roman" w:eastAsia="Times New Roman" w:hAnsi="Times New Roman" w:cs="Times New Roman"/>
          <w:sz w:val="24"/>
          <w:szCs w:val="24"/>
          <w:lang w:eastAsia="tr-TR"/>
        </w:rPr>
        <w:t>i olarak İl İdare Kurulunca 06.1</w:t>
      </w:r>
      <w:r w:rsidRPr="00C37713">
        <w:rPr>
          <w:rFonts w:ascii="Times New Roman" w:eastAsia="Times New Roman" w:hAnsi="Times New Roman" w:cs="Times New Roman"/>
          <w:sz w:val="24"/>
          <w:szCs w:val="24"/>
          <w:lang w:eastAsia="tr-TR"/>
        </w:rPr>
        <w:t>2.202</w:t>
      </w:r>
      <w:r w:rsidR="004F25DB">
        <w:rPr>
          <w:rFonts w:ascii="Times New Roman" w:eastAsia="Times New Roman" w:hAnsi="Times New Roman" w:cs="Times New Roman"/>
          <w:sz w:val="24"/>
          <w:szCs w:val="24"/>
          <w:lang w:eastAsia="tr-TR"/>
        </w:rPr>
        <w:t xml:space="preserve">4 tarih ve </w:t>
      </w:r>
      <w:r w:rsidRPr="00C37713">
        <w:rPr>
          <w:rFonts w:ascii="Times New Roman" w:eastAsia="Times New Roman" w:hAnsi="Times New Roman" w:cs="Times New Roman"/>
          <w:sz w:val="24"/>
          <w:szCs w:val="24"/>
          <w:lang w:eastAsia="tr-TR"/>
        </w:rPr>
        <w:t xml:space="preserve">8 sayılı karar alındığı, söz konusu sınır anlaşmazlığının ilgili mevzuat hükümleri gereğince görüşülerek karar verilmesine dair </w:t>
      </w:r>
      <w:r w:rsidRPr="00C37713">
        <w:rPr>
          <w:rFonts w:ascii="Times New Roman" w:eastAsia="Times New Roman" w:hAnsi="Times New Roman" w:cs="Times New Roman"/>
          <w:color w:val="000000"/>
          <w:sz w:val="24"/>
          <w:szCs w:val="24"/>
          <w:lang w:eastAsia="tr-TR"/>
        </w:rPr>
        <w:t xml:space="preserve">İl Özel İdaresi Genel Sekreterliğinin (İmar ve Kentsel İyileştirme Müdürlüğü) Valilik Makamınca havaleli 02.01.2025 tarih ve 62270 sayılı </w:t>
      </w:r>
      <w:r w:rsidRPr="00C37713">
        <w:rPr>
          <w:rFonts w:ascii="Times New Roman" w:hAnsi="Times New Roman" w:cs="Times New Roman"/>
          <w:color w:val="000000"/>
          <w:sz w:val="24"/>
          <w:szCs w:val="24"/>
        </w:rPr>
        <w:t>teklifinin incelenmesi neticesinde;</w:t>
      </w:r>
    </w:p>
    <w:p w:rsidR="007B78B7" w:rsidRPr="00C37713" w:rsidRDefault="007B78B7" w:rsidP="007B78B7">
      <w:pPr>
        <w:shd w:val="clear" w:color="auto" w:fill="FFFFFF"/>
        <w:spacing w:after="0" w:line="240" w:lineRule="auto"/>
        <w:ind w:firstLine="709"/>
        <w:jc w:val="both"/>
        <w:rPr>
          <w:rFonts w:ascii="Times New Roman" w:eastAsia="Times New Roman" w:hAnsi="Times New Roman" w:cs="Times New Roman"/>
          <w:color w:val="000000"/>
          <w:sz w:val="24"/>
          <w:szCs w:val="24"/>
          <w:lang w:eastAsia="tr-TR"/>
        </w:rPr>
      </w:pPr>
    </w:p>
    <w:p w:rsidR="008C666E" w:rsidRPr="008671B4" w:rsidRDefault="008C666E" w:rsidP="00386145">
      <w:pPr>
        <w:spacing w:after="0" w:line="240" w:lineRule="auto"/>
        <w:ind w:firstLine="709"/>
        <w:jc w:val="both"/>
        <w:rPr>
          <w:rFonts w:ascii="Times New Roman" w:eastAsia="Times New Roman" w:hAnsi="Times New Roman" w:cs="Times New Roman"/>
          <w:sz w:val="24"/>
          <w:szCs w:val="24"/>
          <w:lang w:eastAsia="tr-TR"/>
        </w:rPr>
      </w:pPr>
      <w:r w:rsidRPr="00C37713">
        <w:rPr>
          <w:rFonts w:ascii="Times New Roman" w:eastAsia="Times New Roman" w:hAnsi="Times New Roman" w:cs="Times New Roman"/>
          <w:sz w:val="24"/>
          <w:szCs w:val="24"/>
          <w:lang w:eastAsia="tr-TR"/>
        </w:rPr>
        <w:t xml:space="preserve">İlimiz Eğirdir İlçesi </w:t>
      </w:r>
      <w:proofErr w:type="spellStart"/>
      <w:r w:rsidRPr="00C37713">
        <w:rPr>
          <w:rFonts w:ascii="Times New Roman" w:eastAsia="Times New Roman" w:hAnsi="Times New Roman" w:cs="Times New Roman"/>
          <w:sz w:val="24"/>
          <w:szCs w:val="24"/>
          <w:lang w:eastAsia="tr-TR"/>
        </w:rPr>
        <w:t>Aşağıgökdere</w:t>
      </w:r>
      <w:proofErr w:type="spellEnd"/>
      <w:r w:rsidRPr="00C37713">
        <w:rPr>
          <w:rFonts w:ascii="Times New Roman" w:eastAsia="Times New Roman" w:hAnsi="Times New Roman" w:cs="Times New Roman"/>
          <w:sz w:val="24"/>
          <w:szCs w:val="24"/>
          <w:lang w:eastAsia="tr-TR"/>
        </w:rPr>
        <w:t xml:space="preserve"> Köyü ile Sütçüler İlçesi Yeşilyurt Köyü arasında sınır anlaşmazlığının çözümü için Sınır Anlaşmazlığı Mülki Ayrılma ve Birleşme ile Köy Kurulması ve Kaldırılması </w:t>
      </w:r>
      <w:r w:rsidR="008671B4">
        <w:rPr>
          <w:rFonts w:ascii="Times New Roman" w:eastAsia="Times New Roman" w:hAnsi="Times New Roman" w:cs="Times New Roman"/>
          <w:sz w:val="24"/>
          <w:szCs w:val="24"/>
          <w:lang w:eastAsia="tr-TR"/>
        </w:rPr>
        <w:t>H</w:t>
      </w:r>
      <w:r w:rsidRPr="00C37713">
        <w:rPr>
          <w:rFonts w:ascii="Times New Roman" w:eastAsia="Times New Roman" w:hAnsi="Times New Roman" w:cs="Times New Roman"/>
          <w:sz w:val="24"/>
          <w:szCs w:val="24"/>
          <w:lang w:eastAsia="tr-TR"/>
        </w:rPr>
        <w:t>akkında Yönetmelik gereği</w:t>
      </w:r>
      <w:r w:rsidR="004F25DB">
        <w:rPr>
          <w:rFonts w:ascii="Times New Roman" w:eastAsia="Times New Roman" w:hAnsi="Times New Roman" w:cs="Times New Roman"/>
          <w:sz w:val="24"/>
          <w:szCs w:val="24"/>
          <w:lang w:eastAsia="tr-TR"/>
        </w:rPr>
        <w:t xml:space="preserve">nce Valiliğimizce başlatılan işlemler kapsamında konuyu mahallinde incelemek üzere komisyon oluşturulduğu, 30.09.2024 tarihli teknik rapor, kroki ve konuya ilişkin belgelerin karara bağlanmak üzere İl İdare Kuruluna tevdi edildiği, İl İdare Kurulunca </w:t>
      </w:r>
      <w:r w:rsidR="007C503A">
        <w:rPr>
          <w:rFonts w:ascii="Times New Roman" w:eastAsia="Times New Roman" w:hAnsi="Times New Roman" w:cs="Times New Roman"/>
          <w:sz w:val="24"/>
          <w:szCs w:val="24"/>
          <w:lang w:eastAsia="tr-TR"/>
        </w:rPr>
        <w:t xml:space="preserve">alınan </w:t>
      </w:r>
      <w:r w:rsidR="00386145">
        <w:rPr>
          <w:rFonts w:ascii="Times New Roman" w:eastAsia="Times New Roman" w:hAnsi="Times New Roman" w:cs="Times New Roman"/>
          <w:sz w:val="24"/>
          <w:szCs w:val="24"/>
          <w:lang w:eastAsia="tr-TR"/>
        </w:rPr>
        <w:t>06.</w:t>
      </w:r>
      <w:r w:rsidR="007C503A">
        <w:rPr>
          <w:rFonts w:ascii="Times New Roman" w:eastAsia="Times New Roman" w:hAnsi="Times New Roman" w:cs="Times New Roman"/>
          <w:sz w:val="24"/>
          <w:szCs w:val="24"/>
          <w:lang w:eastAsia="tr-TR"/>
        </w:rPr>
        <w:t>1</w:t>
      </w:r>
      <w:r w:rsidR="00386145">
        <w:rPr>
          <w:rFonts w:ascii="Times New Roman" w:eastAsia="Times New Roman" w:hAnsi="Times New Roman" w:cs="Times New Roman"/>
          <w:sz w:val="24"/>
          <w:szCs w:val="24"/>
          <w:lang w:eastAsia="tr-TR"/>
        </w:rPr>
        <w:t xml:space="preserve">2.2024 tarih ve 8 sayılı kararda gerekli incelemelerin yapılarak İl Genel Meclisinin mütalaasının istendiği, </w:t>
      </w:r>
      <w:r w:rsidRPr="00C37713">
        <w:rPr>
          <w:rFonts w:ascii="Times New Roman" w:eastAsia="Times New Roman" w:hAnsi="Times New Roman" w:cs="Times New Roman"/>
          <w:sz w:val="24"/>
          <w:szCs w:val="24"/>
          <w:lang w:eastAsia="tr-TR"/>
        </w:rPr>
        <w:t xml:space="preserve"> </w:t>
      </w:r>
      <w:r w:rsidR="007C503A">
        <w:rPr>
          <w:rFonts w:ascii="Times New Roman" w:eastAsia="Times New Roman" w:hAnsi="Times New Roman" w:cs="Times New Roman"/>
          <w:sz w:val="24"/>
          <w:szCs w:val="24"/>
          <w:lang w:eastAsia="tr-TR"/>
        </w:rPr>
        <w:t>ancak</w:t>
      </w:r>
      <w:r w:rsidR="007B78B7" w:rsidRPr="00C37713">
        <w:rPr>
          <w:rFonts w:ascii="Times New Roman" w:eastAsia="Times New Roman" w:hAnsi="Times New Roman" w:cs="Times New Roman"/>
          <w:sz w:val="24"/>
          <w:szCs w:val="24"/>
          <w:lang w:eastAsia="tr-TR"/>
        </w:rPr>
        <w:t xml:space="preserve"> </w:t>
      </w:r>
      <w:r w:rsidRPr="00C37713">
        <w:rPr>
          <w:rFonts w:ascii="Times New Roman" w:eastAsia="Times New Roman" w:hAnsi="Times New Roman" w:cs="Times New Roman"/>
          <w:sz w:val="24"/>
          <w:szCs w:val="24"/>
          <w:lang w:eastAsia="tr-TR"/>
        </w:rPr>
        <w:t>s</w:t>
      </w:r>
      <w:r w:rsidR="008671B4">
        <w:rPr>
          <w:rFonts w:ascii="Times New Roman" w:eastAsia="Times New Roman" w:hAnsi="Times New Roman" w:cs="Times New Roman"/>
          <w:sz w:val="24"/>
          <w:szCs w:val="24"/>
          <w:lang w:eastAsia="tr-TR"/>
        </w:rPr>
        <w:t xml:space="preserve">öz konusu sınır anlaşmazlığı ile ilgili olarak </w:t>
      </w:r>
      <w:r w:rsidRPr="00C37713">
        <w:rPr>
          <w:rFonts w:ascii="Times New Roman" w:eastAsia="Times New Roman" w:hAnsi="Times New Roman" w:cs="Times New Roman"/>
          <w:sz w:val="24"/>
          <w:szCs w:val="24"/>
          <w:lang w:eastAsia="tr-TR"/>
        </w:rPr>
        <w:t>taraflarca</w:t>
      </w:r>
      <w:r w:rsidR="00386145">
        <w:rPr>
          <w:rFonts w:ascii="Times New Roman" w:eastAsia="Times New Roman" w:hAnsi="Times New Roman" w:cs="Times New Roman"/>
          <w:sz w:val="24"/>
          <w:szCs w:val="24"/>
          <w:lang w:eastAsia="tr-TR"/>
        </w:rPr>
        <w:t xml:space="preserve"> mahkemeye başvurulduğu, </w:t>
      </w:r>
      <w:r w:rsidRPr="00C37713">
        <w:rPr>
          <w:rFonts w:ascii="Times New Roman" w:eastAsia="Times New Roman" w:hAnsi="Times New Roman" w:cs="Times New Roman"/>
          <w:sz w:val="24"/>
          <w:szCs w:val="24"/>
          <w:lang w:eastAsia="tr-TR"/>
        </w:rPr>
        <w:t xml:space="preserve"> </w:t>
      </w:r>
      <w:r w:rsidR="00820D32">
        <w:rPr>
          <w:rFonts w:ascii="Times New Roman" w:eastAsia="Times New Roman" w:hAnsi="Times New Roman" w:cs="Times New Roman"/>
          <w:sz w:val="24"/>
          <w:szCs w:val="24"/>
          <w:lang w:eastAsia="tr-TR"/>
        </w:rPr>
        <w:t>Isparta 1. İdare Mahkemesi</w:t>
      </w:r>
      <w:r w:rsidR="00AD33AC">
        <w:rPr>
          <w:rFonts w:ascii="Times New Roman" w:eastAsia="Times New Roman" w:hAnsi="Times New Roman" w:cs="Times New Roman"/>
          <w:sz w:val="24"/>
          <w:szCs w:val="24"/>
          <w:lang w:eastAsia="tr-TR"/>
        </w:rPr>
        <w:t>nde</w:t>
      </w:r>
      <w:r w:rsidRPr="00C37713">
        <w:rPr>
          <w:rFonts w:ascii="Times New Roman" w:eastAsia="Times New Roman" w:hAnsi="Times New Roman" w:cs="Times New Roman"/>
          <w:sz w:val="24"/>
          <w:szCs w:val="24"/>
          <w:lang w:eastAsia="tr-TR"/>
        </w:rPr>
        <w:t xml:space="preserve"> </w:t>
      </w:r>
      <w:r w:rsidR="00820D32">
        <w:rPr>
          <w:rFonts w:ascii="Times New Roman" w:eastAsia="Times New Roman" w:hAnsi="Times New Roman" w:cs="Times New Roman"/>
          <w:sz w:val="24"/>
          <w:szCs w:val="24"/>
          <w:lang w:eastAsia="tr-TR"/>
        </w:rPr>
        <w:t xml:space="preserve">2025/65 </w:t>
      </w:r>
      <w:r w:rsidR="0024799F">
        <w:rPr>
          <w:rFonts w:ascii="Times New Roman" w:eastAsia="Times New Roman" w:hAnsi="Times New Roman" w:cs="Times New Roman"/>
          <w:sz w:val="24"/>
          <w:szCs w:val="24"/>
          <w:lang w:eastAsia="tr-TR"/>
        </w:rPr>
        <w:t>Esas sayı ile</w:t>
      </w:r>
      <w:r w:rsidR="00820D32">
        <w:rPr>
          <w:rFonts w:ascii="Times New Roman" w:eastAsia="Times New Roman" w:hAnsi="Times New Roman" w:cs="Times New Roman"/>
          <w:sz w:val="24"/>
          <w:szCs w:val="24"/>
          <w:lang w:eastAsia="tr-TR"/>
        </w:rPr>
        <w:t xml:space="preserve"> </w:t>
      </w:r>
      <w:r w:rsidR="00386145">
        <w:rPr>
          <w:rFonts w:ascii="Times New Roman" w:eastAsia="Times New Roman" w:hAnsi="Times New Roman" w:cs="Times New Roman"/>
          <w:sz w:val="24"/>
          <w:szCs w:val="24"/>
          <w:lang w:eastAsia="tr-TR"/>
        </w:rPr>
        <w:t>davanın görüldüğü anlaşıldığından, yasal sürecin tamamlanmasına</w:t>
      </w:r>
      <w:r w:rsidR="0024799F">
        <w:rPr>
          <w:rFonts w:ascii="Times New Roman" w:eastAsia="Times New Roman" w:hAnsi="Times New Roman" w:cs="Times New Roman"/>
          <w:sz w:val="24"/>
          <w:szCs w:val="24"/>
          <w:lang w:eastAsia="tr-TR"/>
        </w:rPr>
        <w:t xml:space="preserve"> </w:t>
      </w:r>
      <w:r w:rsidR="00386145">
        <w:rPr>
          <w:rFonts w:ascii="Times New Roman" w:eastAsia="Times New Roman" w:hAnsi="Times New Roman" w:cs="Times New Roman"/>
          <w:sz w:val="24"/>
          <w:szCs w:val="24"/>
          <w:lang w:eastAsia="tr-TR"/>
        </w:rPr>
        <w:t>müteakip</w:t>
      </w:r>
      <w:r w:rsidR="004A0816">
        <w:rPr>
          <w:rFonts w:ascii="Times New Roman" w:eastAsia="Times New Roman" w:hAnsi="Times New Roman" w:cs="Times New Roman"/>
          <w:sz w:val="24"/>
          <w:szCs w:val="24"/>
          <w:lang w:eastAsia="tr-TR"/>
        </w:rPr>
        <w:t>,</w:t>
      </w:r>
      <w:r w:rsidR="0024799F">
        <w:rPr>
          <w:rFonts w:ascii="Times New Roman" w:eastAsia="Times New Roman" w:hAnsi="Times New Roman" w:cs="Times New Roman"/>
          <w:sz w:val="24"/>
          <w:szCs w:val="24"/>
          <w:lang w:eastAsia="tr-TR"/>
        </w:rPr>
        <w:t xml:space="preserve"> </w:t>
      </w:r>
      <w:r w:rsidR="004F005F">
        <w:rPr>
          <w:rFonts w:ascii="Times New Roman" w:eastAsia="Times New Roman" w:hAnsi="Times New Roman" w:cs="Times New Roman"/>
          <w:sz w:val="24"/>
          <w:szCs w:val="24"/>
          <w:lang w:eastAsia="tr-TR"/>
        </w:rPr>
        <w:t>m</w:t>
      </w:r>
      <w:r w:rsidR="000D1371">
        <w:rPr>
          <w:rFonts w:ascii="Times New Roman" w:eastAsia="Times New Roman" w:hAnsi="Times New Roman" w:cs="Times New Roman"/>
          <w:sz w:val="24"/>
          <w:szCs w:val="24"/>
          <w:lang w:eastAsia="tr-TR"/>
        </w:rPr>
        <w:t xml:space="preserve">ahkeme </w:t>
      </w:r>
      <w:r w:rsidR="0024799F">
        <w:rPr>
          <w:rFonts w:ascii="Times New Roman" w:eastAsia="Times New Roman" w:hAnsi="Times New Roman" w:cs="Times New Roman"/>
          <w:sz w:val="24"/>
          <w:szCs w:val="24"/>
          <w:lang w:eastAsia="tr-TR"/>
        </w:rPr>
        <w:t>kararına</w:t>
      </w:r>
      <w:r w:rsidR="00386145">
        <w:rPr>
          <w:rFonts w:ascii="Times New Roman" w:eastAsia="Times New Roman" w:hAnsi="Times New Roman" w:cs="Times New Roman"/>
          <w:sz w:val="24"/>
          <w:szCs w:val="24"/>
          <w:lang w:eastAsia="tr-TR"/>
        </w:rPr>
        <w:t xml:space="preserve"> göre</w:t>
      </w:r>
      <w:r w:rsidR="004A0816">
        <w:rPr>
          <w:rFonts w:ascii="Times New Roman" w:eastAsia="Times New Roman" w:hAnsi="Times New Roman" w:cs="Times New Roman"/>
          <w:sz w:val="24"/>
          <w:szCs w:val="24"/>
          <w:lang w:eastAsia="tr-TR"/>
        </w:rPr>
        <w:t xml:space="preserve"> </w:t>
      </w:r>
      <w:r w:rsidR="00386145">
        <w:rPr>
          <w:rFonts w:ascii="Times New Roman" w:eastAsia="Times New Roman" w:hAnsi="Times New Roman" w:cs="Times New Roman"/>
          <w:sz w:val="24"/>
          <w:szCs w:val="24"/>
          <w:lang w:eastAsia="tr-TR"/>
        </w:rPr>
        <w:t xml:space="preserve">mütalaanın </w:t>
      </w:r>
      <w:r w:rsidR="000D1371">
        <w:rPr>
          <w:rFonts w:ascii="Times New Roman" w:hAnsi="Times New Roman" w:cs="Times New Roman"/>
          <w:color w:val="000000"/>
          <w:sz w:val="24"/>
          <w:szCs w:val="24"/>
        </w:rPr>
        <w:t>bildi</w:t>
      </w:r>
      <w:r w:rsidR="000D1371">
        <w:rPr>
          <w:rFonts w:ascii="Times New Roman" w:hAnsi="Times New Roman" w:cs="Times New Roman"/>
          <w:bCs/>
          <w:color w:val="000000"/>
          <w:sz w:val="24"/>
          <w:szCs w:val="24"/>
        </w:rPr>
        <w:t xml:space="preserve">rilmesi </w:t>
      </w:r>
      <w:r w:rsidR="000D1371">
        <w:rPr>
          <w:rFonts w:ascii="Times New Roman" w:eastAsia="Times New Roman" w:hAnsi="Times New Roman" w:cs="Times New Roman"/>
          <w:sz w:val="24"/>
          <w:szCs w:val="24"/>
          <w:lang w:eastAsia="tr-TR"/>
        </w:rPr>
        <w:t>Komisyonlarımızca</w:t>
      </w:r>
      <w:r w:rsidR="000D1371" w:rsidRPr="00C37713">
        <w:rPr>
          <w:rFonts w:ascii="Times New Roman" w:hAnsi="Times New Roman" w:cs="Times New Roman"/>
          <w:bCs/>
          <w:color w:val="000000"/>
          <w:sz w:val="24"/>
          <w:szCs w:val="24"/>
        </w:rPr>
        <w:t xml:space="preserve"> </w:t>
      </w:r>
      <w:r w:rsidRPr="00C37713">
        <w:rPr>
          <w:rFonts w:ascii="Times New Roman" w:hAnsi="Times New Roman" w:cs="Times New Roman"/>
          <w:bCs/>
          <w:color w:val="000000"/>
          <w:sz w:val="24"/>
          <w:szCs w:val="24"/>
        </w:rPr>
        <w:t>uygun görülmüştür.</w:t>
      </w:r>
    </w:p>
    <w:p w:rsidR="008C666E" w:rsidRDefault="008C666E" w:rsidP="008C666E">
      <w:pPr>
        <w:shd w:val="clear" w:color="auto" w:fill="FFFFFF"/>
        <w:spacing w:after="0" w:line="360" w:lineRule="auto"/>
        <w:ind w:firstLine="708"/>
        <w:jc w:val="both"/>
        <w:rPr>
          <w:rFonts w:ascii="Times New Roman" w:eastAsia="Times New Roman" w:hAnsi="Times New Roman" w:cs="Times New Roman"/>
          <w:color w:val="000000"/>
          <w:sz w:val="24"/>
          <w:szCs w:val="24"/>
          <w:lang w:eastAsia="tr-TR"/>
        </w:rPr>
      </w:pPr>
      <w:r w:rsidRPr="00C37713">
        <w:rPr>
          <w:rFonts w:ascii="Times New Roman" w:eastAsia="Times New Roman" w:hAnsi="Times New Roman" w:cs="Times New Roman"/>
          <w:color w:val="000000"/>
          <w:sz w:val="24"/>
          <w:szCs w:val="24"/>
          <w:lang w:eastAsia="tr-TR"/>
        </w:rPr>
        <w:t xml:space="preserve">İl Genel Meclisinin takdirlerine arz olunur. </w:t>
      </w:r>
      <w:r w:rsidR="00C35034">
        <w:rPr>
          <w:rFonts w:ascii="Times New Roman" w:eastAsia="Times New Roman" w:hAnsi="Times New Roman" w:cs="Times New Roman"/>
          <w:color w:val="000000"/>
          <w:sz w:val="24"/>
          <w:szCs w:val="24"/>
          <w:lang w:eastAsia="tr-TR"/>
        </w:rPr>
        <w:t>21</w:t>
      </w:r>
      <w:r w:rsidRPr="00C37713">
        <w:rPr>
          <w:rFonts w:ascii="Times New Roman" w:eastAsia="Times New Roman" w:hAnsi="Times New Roman" w:cs="Times New Roman"/>
          <w:color w:val="000000"/>
          <w:sz w:val="24"/>
          <w:szCs w:val="24"/>
          <w:lang w:eastAsia="tr-TR"/>
        </w:rPr>
        <w:t>.02.2025</w:t>
      </w:r>
    </w:p>
    <w:p w:rsidR="00730671" w:rsidRDefault="00730671" w:rsidP="008C666E">
      <w:pPr>
        <w:shd w:val="clear" w:color="auto" w:fill="FFFFFF"/>
        <w:spacing w:after="0" w:line="360" w:lineRule="auto"/>
        <w:ind w:firstLine="708"/>
        <w:jc w:val="both"/>
        <w:rPr>
          <w:rFonts w:ascii="Times New Roman" w:eastAsia="Times New Roman" w:hAnsi="Times New Roman" w:cs="Times New Roman"/>
          <w:color w:val="000000"/>
          <w:sz w:val="24"/>
          <w:szCs w:val="24"/>
          <w:lang w:eastAsia="tr-TR"/>
        </w:rPr>
      </w:pPr>
    </w:p>
    <w:p w:rsidR="00730671" w:rsidRPr="00C35034" w:rsidRDefault="00730671" w:rsidP="00730671">
      <w:pPr>
        <w:contextualSpacing/>
        <w:jc w:val="center"/>
        <w:rPr>
          <w:rFonts w:ascii="Times New Roman" w:hAnsi="Times New Roman" w:cs="Times New Roman"/>
          <w:b/>
          <w:color w:val="000000"/>
        </w:rPr>
      </w:pPr>
      <w:bookmarkStart w:id="0" w:name="_GoBack"/>
      <w:r w:rsidRPr="00C35034">
        <w:rPr>
          <w:rFonts w:ascii="Times New Roman" w:hAnsi="Times New Roman" w:cs="Times New Roman"/>
          <w:b/>
          <w:color w:val="000000"/>
        </w:rPr>
        <w:t>PLAN VE BÜTÇE KOMİSYONU İLE İMAR VE BAYINDIRLIK KOMİSYONU, EĞİTİM KÜLTÜR VE SOSYAL HİZMETLER KOMİSYONU, ÇEVRE VE SAĞLIK KOMİSYONU, TARIM VE KIRSAL KALKINMA KOMİSYONU İLE SANAYİ TİCARET VE TURİZM KOMİSYONU RAPORU</w:t>
      </w:r>
    </w:p>
    <w:p w:rsidR="00730671" w:rsidRPr="00C37713" w:rsidRDefault="00730671" w:rsidP="008C666E">
      <w:pPr>
        <w:shd w:val="clear" w:color="auto" w:fill="FFFFFF"/>
        <w:spacing w:after="0" w:line="360" w:lineRule="auto"/>
        <w:ind w:firstLine="708"/>
        <w:jc w:val="both"/>
        <w:rPr>
          <w:rFonts w:ascii="Times New Roman" w:eastAsia="Times New Roman" w:hAnsi="Times New Roman" w:cs="Times New Roman"/>
          <w:color w:val="000000"/>
          <w:sz w:val="24"/>
          <w:szCs w:val="24"/>
          <w:lang w:eastAsia="tr-TR"/>
        </w:rPr>
      </w:pPr>
    </w:p>
    <w:p w:rsidR="008C666E" w:rsidRDefault="008C666E" w:rsidP="008C666E">
      <w:pPr>
        <w:spacing w:after="0" w:line="240" w:lineRule="auto"/>
        <w:jc w:val="center"/>
        <w:rPr>
          <w:rFonts w:ascii="Times New Roman" w:eastAsia="Times New Roman" w:hAnsi="Times New Roman" w:cs="Times New Roman"/>
          <w:b/>
          <w:bCs/>
          <w:lang w:eastAsia="tr-TR"/>
        </w:rPr>
      </w:pPr>
    </w:p>
    <w:p w:rsidR="008C666E" w:rsidRPr="00191620" w:rsidRDefault="008C666E" w:rsidP="008C666E">
      <w:pPr>
        <w:spacing w:after="0" w:line="240" w:lineRule="auto"/>
        <w:jc w:val="center"/>
        <w:rPr>
          <w:rFonts w:ascii="Times New Roman" w:eastAsia="Times New Roman" w:hAnsi="Times New Roman" w:cs="Times New Roman"/>
          <w:b/>
          <w:bCs/>
          <w:lang w:eastAsia="tr-TR"/>
        </w:rPr>
      </w:pPr>
      <w:r w:rsidRPr="00191620">
        <w:rPr>
          <w:rFonts w:ascii="Times New Roman" w:eastAsia="Times New Roman" w:hAnsi="Times New Roman" w:cs="Times New Roman"/>
          <w:b/>
          <w:bCs/>
          <w:lang w:eastAsia="tr-TR"/>
        </w:rPr>
        <w:t>PLAN VE BÜTÇE KOMİSYONU</w:t>
      </w:r>
    </w:p>
    <w:p w:rsidR="008C666E" w:rsidRDefault="008C666E" w:rsidP="008C666E">
      <w:pPr>
        <w:spacing w:after="0" w:line="240" w:lineRule="auto"/>
        <w:jc w:val="both"/>
        <w:rPr>
          <w:rFonts w:ascii="Times New Roman" w:eastAsia="Times New Roman" w:hAnsi="Times New Roman" w:cs="Times New Roman"/>
          <w:bCs/>
          <w:lang w:eastAsia="tr-TR"/>
        </w:rPr>
      </w:pPr>
    </w:p>
    <w:p w:rsidR="008C666E" w:rsidRPr="00191620" w:rsidRDefault="008C666E" w:rsidP="008C666E">
      <w:pPr>
        <w:spacing w:after="0" w:line="240" w:lineRule="auto"/>
        <w:jc w:val="both"/>
        <w:rPr>
          <w:rFonts w:ascii="Times New Roman" w:eastAsia="Times New Roman" w:hAnsi="Times New Roman" w:cs="Times New Roman"/>
          <w:bCs/>
          <w:lang w:eastAsia="tr-TR"/>
        </w:rPr>
      </w:pPr>
    </w:p>
    <w:p w:rsidR="008C666E" w:rsidRDefault="008C666E" w:rsidP="008C666E">
      <w:pPr>
        <w:spacing w:after="0" w:line="240" w:lineRule="auto"/>
        <w:jc w:val="both"/>
        <w:rPr>
          <w:rFonts w:ascii="Times New Roman" w:eastAsia="Times New Roman" w:hAnsi="Times New Roman" w:cs="Times New Roman"/>
          <w:b/>
          <w:bCs/>
          <w:lang w:eastAsia="tr-TR"/>
        </w:rPr>
      </w:pPr>
      <w:r w:rsidRPr="00FF18D1">
        <w:rPr>
          <w:rFonts w:ascii="Times New Roman" w:eastAsia="Times New Roman" w:hAnsi="Times New Roman" w:cs="Times New Roman"/>
          <w:b/>
          <w:bCs/>
          <w:lang w:eastAsia="tr-TR"/>
        </w:rPr>
        <w:t>Komisyon Başkanı</w:t>
      </w:r>
      <w:r w:rsidRPr="00FF18D1">
        <w:rPr>
          <w:rFonts w:ascii="Times New Roman" w:eastAsia="Times New Roman" w:hAnsi="Times New Roman" w:cs="Times New Roman"/>
          <w:b/>
          <w:bCs/>
          <w:lang w:eastAsia="tr-TR"/>
        </w:rPr>
        <w:tab/>
        <w:t>Başkan Vekili</w:t>
      </w:r>
      <w:r w:rsidRPr="00FF18D1">
        <w:rPr>
          <w:rFonts w:ascii="Times New Roman" w:eastAsia="Times New Roman" w:hAnsi="Times New Roman" w:cs="Times New Roman"/>
          <w:b/>
          <w:bCs/>
          <w:lang w:eastAsia="tr-TR"/>
        </w:rPr>
        <w:tab/>
      </w:r>
      <w:r w:rsidRPr="00FF18D1">
        <w:rPr>
          <w:rFonts w:ascii="Times New Roman" w:eastAsia="Times New Roman" w:hAnsi="Times New Roman" w:cs="Times New Roman"/>
          <w:b/>
          <w:bCs/>
          <w:lang w:eastAsia="tr-TR"/>
        </w:rPr>
        <w:tab/>
        <w:t xml:space="preserve">Sözcü </w:t>
      </w:r>
      <w:r w:rsidRPr="00FF18D1">
        <w:rPr>
          <w:rFonts w:ascii="Times New Roman" w:eastAsia="Times New Roman" w:hAnsi="Times New Roman" w:cs="Times New Roman"/>
          <w:b/>
          <w:bCs/>
          <w:lang w:eastAsia="tr-TR"/>
        </w:rPr>
        <w:tab/>
      </w:r>
      <w:r w:rsidRPr="00FF18D1">
        <w:rPr>
          <w:rFonts w:ascii="Times New Roman" w:eastAsia="Times New Roman" w:hAnsi="Times New Roman" w:cs="Times New Roman"/>
          <w:b/>
          <w:bCs/>
          <w:lang w:eastAsia="tr-TR"/>
        </w:rPr>
        <w:tab/>
      </w:r>
      <w:r w:rsidRPr="00FF18D1">
        <w:rPr>
          <w:rFonts w:ascii="Times New Roman" w:eastAsia="Times New Roman" w:hAnsi="Times New Roman" w:cs="Times New Roman"/>
          <w:b/>
          <w:bCs/>
          <w:lang w:eastAsia="tr-TR"/>
        </w:rPr>
        <w:tab/>
      </w:r>
      <w:r w:rsidRPr="00FF18D1">
        <w:rPr>
          <w:rFonts w:ascii="Times New Roman" w:eastAsia="Times New Roman" w:hAnsi="Times New Roman" w:cs="Times New Roman"/>
          <w:b/>
          <w:bCs/>
          <w:lang w:eastAsia="tr-TR"/>
        </w:rPr>
        <w:tab/>
        <w:t>Üye</w:t>
      </w:r>
    </w:p>
    <w:p w:rsidR="008C666E" w:rsidRPr="00FF18D1" w:rsidRDefault="008C666E" w:rsidP="008C666E">
      <w:pPr>
        <w:spacing w:after="0" w:line="240" w:lineRule="auto"/>
        <w:jc w:val="both"/>
        <w:rPr>
          <w:rFonts w:ascii="Times New Roman" w:eastAsia="Times New Roman" w:hAnsi="Times New Roman" w:cs="Times New Roman"/>
          <w:b/>
          <w:bCs/>
          <w:lang w:eastAsia="tr-TR"/>
        </w:rPr>
      </w:pPr>
    </w:p>
    <w:p w:rsidR="008C666E" w:rsidRPr="00191620" w:rsidRDefault="008C666E" w:rsidP="008C666E">
      <w:pPr>
        <w:spacing w:after="0" w:line="240" w:lineRule="auto"/>
        <w:jc w:val="both"/>
        <w:rPr>
          <w:rFonts w:ascii="Times New Roman" w:eastAsia="Times New Roman" w:hAnsi="Times New Roman" w:cs="Times New Roman"/>
          <w:bCs/>
          <w:lang w:eastAsia="tr-TR"/>
        </w:rPr>
      </w:pPr>
      <w:r w:rsidRPr="00191620">
        <w:rPr>
          <w:rFonts w:ascii="Times New Roman" w:eastAsia="Times New Roman" w:hAnsi="Times New Roman" w:cs="Times New Roman"/>
          <w:bCs/>
          <w:lang w:eastAsia="tr-TR"/>
        </w:rPr>
        <w:t xml:space="preserve">Muammer ÇOLAK      </w:t>
      </w:r>
      <w:r w:rsidRPr="00191620">
        <w:rPr>
          <w:rFonts w:ascii="Times New Roman" w:eastAsia="Times New Roman" w:hAnsi="Times New Roman" w:cs="Times New Roman"/>
          <w:bCs/>
          <w:lang w:eastAsia="tr-TR"/>
        </w:rPr>
        <w:tab/>
        <w:t xml:space="preserve">Mehmet FESCİ </w:t>
      </w:r>
      <w:r w:rsidRPr="00191620">
        <w:rPr>
          <w:rFonts w:ascii="Times New Roman" w:eastAsia="Times New Roman" w:hAnsi="Times New Roman" w:cs="Times New Roman"/>
          <w:bCs/>
          <w:lang w:eastAsia="tr-TR"/>
        </w:rPr>
        <w:tab/>
        <w:t xml:space="preserve">Cafer Tayyar ALACA </w:t>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Fatih DEMİRTAŞ</w:t>
      </w:r>
    </w:p>
    <w:p w:rsidR="008C666E" w:rsidRPr="00191620" w:rsidRDefault="008C666E" w:rsidP="008C666E">
      <w:pPr>
        <w:spacing w:after="0" w:line="240" w:lineRule="auto"/>
        <w:jc w:val="both"/>
        <w:rPr>
          <w:rFonts w:ascii="Times New Roman" w:eastAsia="Times New Roman" w:hAnsi="Times New Roman" w:cs="Times New Roman"/>
          <w:bCs/>
          <w:lang w:eastAsia="tr-TR"/>
        </w:rPr>
      </w:pPr>
    </w:p>
    <w:p w:rsidR="008C666E" w:rsidRPr="00191620" w:rsidRDefault="008C666E" w:rsidP="008C666E">
      <w:pPr>
        <w:spacing w:after="0" w:line="240" w:lineRule="auto"/>
        <w:jc w:val="both"/>
        <w:rPr>
          <w:rFonts w:ascii="Times New Roman" w:eastAsia="Times New Roman" w:hAnsi="Times New Roman" w:cs="Times New Roman"/>
          <w:bCs/>
          <w:lang w:eastAsia="tr-TR"/>
        </w:rPr>
      </w:pPr>
    </w:p>
    <w:p w:rsidR="008C666E" w:rsidRDefault="008C666E" w:rsidP="008C666E">
      <w:pPr>
        <w:spacing w:after="0" w:line="240" w:lineRule="auto"/>
        <w:ind w:left="3540" w:firstLine="708"/>
        <w:rPr>
          <w:rFonts w:ascii="Times New Roman" w:eastAsia="Times New Roman" w:hAnsi="Times New Roman" w:cs="Times New Roman"/>
          <w:b/>
          <w:bCs/>
          <w:lang w:eastAsia="tr-TR"/>
        </w:rPr>
      </w:pPr>
      <w:r w:rsidRPr="00FF18D1">
        <w:rPr>
          <w:rFonts w:ascii="Times New Roman" w:eastAsia="Times New Roman" w:hAnsi="Times New Roman" w:cs="Times New Roman"/>
          <w:b/>
          <w:bCs/>
          <w:lang w:eastAsia="tr-TR"/>
        </w:rPr>
        <w:t>Üye</w:t>
      </w:r>
      <w:r w:rsidRPr="00FF18D1">
        <w:rPr>
          <w:rFonts w:ascii="Times New Roman" w:eastAsia="Times New Roman" w:hAnsi="Times New Roman" w:cs="Times New Roman"/>
          <w:b/>
          <w:bCs/>
          <w:lang w:eastAsia="tr-TR"/>
        </w:rPr>
        <w:tab/>
      </w:r>
      <w:r w:rsidRPr="00FF18D1">
        <w:rPr>
          <w:rFonts w:ascii="Times New Roman" w:eastAsia="Times New Roman" w:hAnsi="Times New Roman" w:cs="Times New Roman"/>
          <w:b/>
          <w:bCs/>
          <w:lang w:eastAsia="tr-TR"/>
        </w:rPr>
        <w:tab/>
      </w:r>
      <w:r w:rsidRPr="00FF18D1">
        <w:rPr>
          <w:rFonts w:ascii="Times New Roman" w:eastAsia="Times New Roman" w:hAnsi="Times New Roman" w:cs="Times New Roman"/>
          <w:b/>
          <w:bCs/>
          <w:lang w:eastAsia="tr-TR"/>
        </w:rPr>
        <w:tab/>
      </w:r>
      <w:r w:rsidRPr="00FF18D1">
        <w:rPr>
          <w:rFonts w:ascii="Times New Roman" w:eastAsia="Times New Roman" w:hAnsi="Times New Roman" w:cs="Times New Roman"/>
          <w:b/>
          <w:bCs/>
          <w:lang w:eastAsia="tr-TR"/>
        </w:rPr>
        <w:tab/>
      </w:r>
      <w:proofErr w:type="spellStart"/>
      <w:r w:rsidRPr="00FF18D1">
        <w:rPr>
          <w:rFonts w:ascii="Times New Roman" w:eastAsia="Times New Roman" w:hAnsi="Times New Roman" w:cs="Times New Roman"/>
          <w:b/>
          <w:bCs/>
          <w:lang w:eastAsia="tr-TR"/>
        </w:rPr>
        <w:t>Üye</w:t>
      </w:r>
      <w:proofErr w:type="spellEnd"/>
    </w:p>
    <w:p w:rsidR="008C666E" w:rsidRPr="00FF18D1" w:rsidRDefault="008C666E" w:rsidP="008C666E">
      <w:pPr>
        <w:spacing w:after="0" w:line="240" w:lineRule="auto"/>
        <w:ind w:left="3540" w:firstLine="708"/>
        <w:rPr>
          <w:rFonts w:ascii="Times New Roman" w:eastAsia="Times New Roman" w:hAnsi="Times New Roman" w:cs="Times New Roman"/>
          <w:b/>
          <w:bCs/>
          <w:lang w:eastAsia="tr-TR"/>
        </w:rPr>
      </w:pPr>
    </w:p>
    <w:p w:rsidR="008C666E" w:rsidRPr="00191620" w:rsidRDefault="008C666E" w:rsidP="008C666E">
      <w:pPr>
        <w:spacing w:after="0" w:line="240" w:lineRule="auto"/>
        <w:rPr>
          <w:rFonts w:ascii="Times New Roman" w:eastAsia="Times New Roman" w:hAnsi="Times New Roman" w:cs="Times New Roman"/>
          <w:bCs/>
          <w:lang w:eastAsia="tr-TR"/>
        </w:rPr>
      </w:pP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Hıdır GÜNER</w:t>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Bekir KILIÇARSLAN</w:t>
      </w:r>
    </w:p>
    <w:p w:rsidR="008C666E" w:rsidRDefault="008C666E" w:rsidP="008C666E">
      <w:pPr>
        <w:spacing w:after="0" w:line="240" w:lineRule="auto"/>
        <w:jc w:val="both"/>
        <w:rPr>
          <w:rFonts w:ascii="Times New Roman" w:eastAsia="Times New Roman" w:hAnsi="Times New Roman" w:cs="Times New Roman"/>
          <w:bCs/>
          <w:lang w:eastAsia="tr-TR"/>
        </w:rPr>
      </w:pPr>
    </w:p>
    <w:p w:rsidR="008C666E" w:rsidRDefault="008C666E" w:rsidP="008C666E">
      <w:pPr>
        <w:spacing w:after="0" w:line="240" w:lineRule="auto"/>
        <w:jc w:val="both"/>
        <w:rPr>
          <w:rFonts w:ascii="Times New Roman" w:eastAsia="Times New Roman" w:hAnsi="Times New Roman" w:cs="Times New Roman"/>
          <w:bCs/>
          <w:lang w:eastAsia="tr-TR"/>
        </w:rPr>
      </w:pPr>
    </w:p>
    <w:p w:rsidR="008C666E" w:rsidRDefault="008C666E" w:rsidP="008C666E">
      <w:pPr>
        <w:spacing w:line="240" w:lineRule="auto"/>
        <w:jc w:val="center"/>
        <w:rPr>
          <w:rFonts w:ascii="Times New Roman" w:eastAsia="Times New Roman" w:hAnsi="Times New Roman" w:cs="Times New Roman"/>
          <w:b/>
          <w:bCs/>
          <w:lang w:eastAsia="tr-TR"/>
        </w:rPr>
      </w:pPr>
      <w:r>
        <w:rPr>
          <w:rFonts w:ascii="Times New Roman" w:eastAsia="Times New Roman" w:hAnsi="Times New Roman" w:cs="Times New Roman"/>
          <w:b/>
          <w:bCs/>
          <w:lang w:eastAsia="tr-TR"/>
        </w:rPr>
        <w:t>İMAR VE BAYIND</w:t>
      </w:r>
      <w:r w:rsidR="00C35034">
        <w:rPr>
          <w:rFonts w:ascii="Times New Roman" w:eastAsia="Times New Roman" w:hAnsi="Times New Roman" w:cs="Times New Roman"/>
          <w:b/>
          <w:bCs/>
          <w:lang w:eastAsia="tr-TR"/>
        </w:rPr>
        <w:t>I</w:t>
      </w:r>
      <w:r>
        <w:rPr>
          <w:rFonts w:ascii="Times New Roman" w:eastAsia="Times New Roman" w:hAnsi="Times New Roman" w:cs="Times New Roman"/>
          <w:b/>
          <w:bCs/>
          <w:lang w:eastAsia="tr-TR"/>
        </w:rPr>
        <w:t>RL</w:t>
      </w:r>
      <w:r w:rsidR="00C35034">
        <w:rPr>
          <w:rFonts w:ascii="Times New Roman" w:eastAsia="Times New Roman" w:hAnsi="Times New Roman" w:cs="Times New Roman"/>
          <w:b/>
          <w:bCs/>
          <w:lang w:eastAsia="tr-TR"/>
        </w:rPr>
        <w:t>I</w:t>
      </w:r>
      <w:r>
        <w:rPr>
          <w:rFonts w:ascii="Times New Roman" w:eastAsia="Times New Roman" w:hAnsi="Times New Roman" w:cs="Times New Roman"/>
          <w:b/>
          <w:bCs/>
          <w:lang w:eastAsia="tr-TR"/>
        </w:rPr>
        <w:t>K</w:t>
      </w:r>
      <w:r w:rsidR="00C35034">
        <w:rPr>
          <w:rFonts w:ascii="Times New Roman" w:eastAsia="Times New Roman" w:hAnsi="Times New Roman" w:cs="Times New Roman"/>
          <w:b/>
          <w:bCs/>
          <w:lang w:eastAsia="tr-TR"/>
        </w:rPr>
        <w:t xml:space="preserve"> </w:t>
      </w:r>
      <w:r w:rsidRPr="00D109C0">
        <w:rPr>
          <w:rFonts w:ascii="Times New Roman" w:eastAsia="Times New Roman" w:hAnsi="Times New Roman" w:cs="Times New Roman"/>
          <w:b/>
          <w:bCs/>
          <w:lang w:eastAsia="tr-TR"/>
        </w:rPr>
        <w:t>KOMİSYONU</w:t>
      </w:r>
    </w:p>
    <w:p w:rsidR="00C35034" w:rsidRPr="00856A2B" w:rsidRDefault="00C35034" w:rsidP="008C666E">
      <w:pPr>
        <w:spacing w:line="240" w:lineRule="auto"/>
        <w:jc w:val="center"/>
        <w:rPr>
          <w:rFonts w:ascii="Times New Roman" w:hAnsi="Times New Roman" w:cs="Times New Roman"/>
          <w:b/>
          <w:bCs/>
          <w:color w:val="000000" w:themeColor="text1"/>
          <w:sz w:val="24"/>
          <w:szCs w:val="24"/>
        </w:rPr>
      </w:pPr>
    </w:p>
    <w:p w:rsidR="008C666E" w:rsidRPr="00C35034" w:rsidRDefault="008C666E" w:rsidP="008C666E">
      <w:pPr>
        <w:spacing w:line="240" w:lineRule="auto"/>
        <w:jc w:val="both"/>
        <w:rPr>
          <w:rFonts w:ascii="Times New Roman" w:eastAsia="Times New Roman" w:hAnsi="Times New Roman" w:cs="Times New Roman"/>
          <w:b/>
          <w:bCs/>
          <w:lang w:eastAsia="tr-TR"/>
        </w:rPr>
      </w:pPr>
      <w:r w:rsidRPr="00C35034">
        <w:rPr>
          <w:rFonts w:ascii="Times New Roman" w:eastAsia="Times New Roman" w:hAnsi="Times New Roman" w:cs="Times New Roman"/>
          <w:b/>
          <w:bCs/>
          <w:lang w:eastAsia="tr-TR"/>
        </w:rPr>
        <w:t>Komisyon Başkanı</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t>Başkan Vekili</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t xml:space="preserve">Sözcü </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t xml:space="preserve">    </w:t>
      </w:r>
      <w:r w:rsidRPr="00C35034">
        <w:rPr>
          <w:rFonts w:ascii="Times New Roman" w:eastAsia="Times New Roman" w:hAnsi="Times New Roman" w:cs="Times New Roman"/>
          <w:b/>
          <w:bCs/>
          <w:lang w:eastAsia="tr-TR"/>
        </w:rPr>
        <w:tab/>
        <w:t>Üye</w:t>
      </w:r>
    </w:p>
    <w:p w:rsidR="008C666E" w:rsidRPr="00D109C0" w:rsidRDefault="008C666E" w:rsidP="008C666E">
      <w:pPr>
        <w:spacing w:line="240" w:lineRule="auto"/>
        <w:jc w:val="both"/>
        <w:rPr>
          <w:rFonts w:ascii="Times New Roman" w:eastAsia="Calibri" w:hAnsi="Times New Roman" w:cs="Times New Roman"/>
        </w:rPr>
      </w:pPr>
      <w:r w:rsidRPr="00D109C0">
        <w:rPr>
          <w:rFonts w:ascii="Times New Roman" w:eastAsia="Calibri" w:hAnsi="Times New Roman" w:cs="Times New Roman"/>
        </w:rPr>
        <w:t>İbrahim AĞRAS</w:t>
      </w:r>
      <w:r w:rsidRPr="00D109C0">
        <w:rPr>
          <w:rFonts w:ascii="Times New Roman" w:eastAsia="Calibri" w:hAnsi="Times New Roman" w:cs="Times New Roman"/>
        </w:rPr>
        <w:tab/>
      </w:r>
      <w:r w:rsidRPr="00D109C0">
        <w:rPr>
          <w:rFonts w:ascii="Times New Roman" w:eastAsia="Calibri" w:hAnsi="Times New Roman" w:cs="Times New Roman"/>
        </w:rPr>
        <w:tab/>
        <w:t>Ali Nadir MACİT</w:t>
      </w:r>
      <w:r w:rsidRPr="00D109C0">
        <w:rPr>
          <w:rFonts w:ascii="Times New Roman" w:eastAsia="Calibri" w:hAnsi="Times New Roman" w:cs="Times New Roman"/>
        </w:rPr>
        <w:tab/>
        <w:t xml:space="preserve">Hasan Ali TÜRK </w:t>
      </w:r>
      <w:r w:rsidRPr="00D109C0">
        <w:rPr>
          <w:rFonts w:ascii="Times New Roman" w:eastAsia="Calibri" w:hAnsi="Times New Roman" w:cs="Times New Roman"/>
        </w:rPr>
        <w:tab/>
        <w:t>Mehmet GÜNKAYA</w:t>
      </w:r>
    </w:p>
    <w:p w:rsidR="008C666E" w:rsidRPr="00D109C0" w:rsidRDefault="008C666E" w:rsidP="008C666E">
      <w:pPr>
        <w:spacing w:line="240" w:lineRule="auto"/>
        <w:jc w:val="both"/>
        <w:rPr>
          <w:rFonts w:ascii="Times New Roman" w:eastAsia="Times New Roman" w:hAnsi="Times New Roman" w:cs="Times New Roman"/>
          <w:bCs/>
          <w:lang w:eastAsia="tr-TR"/>
        </w:rPr>
      </w:pPr>
    </w:p>
    <w:p w:rsidR="008C666E" w:rsidRPr="00C35034" w:rsidRDefault="008C666E" w:rsidP="008C666E">
      <w:pPr>
        <w:spacing w:line="240" w:lineRule="auto"/>
        <w:rPr>
          <w:rFonts w:ascii="Times New Roman" w:eastAsia="Calibri" w:hAnsi="Times New Roman" w:cs="Times New Roman"/>
          <w:b/>
        </w:rPr>
      </w:pPr>
      <w:r w:rsidRPr="00D109C0">
        <w:rPr>
          <w:rFonts w:ascii="Times New Roman" w:eastAsia="Times New Roman" w:hAnsi="Times New Roman" w:cs="Times New Roman"/>
          <w:bCs/>
          <w:lang w:eastAsia="tr-TR"/>
        </w:rPr>
        <w:tab/>
      </w:r>
      <w:r w:rsidRPr="00D109C0">
        <w:rPr>
          <w:rFonts w:ascii="Times New Roman" w:eastAsia="Times New Roman" w:hAnsi="Times New Roman" w:cs="Times New Roman"/>
          <w:bCs/>
          <w:lang w:eastAsia="tr-TR"/>
        </w:rPr>
        <w:tab/>
      </w:r>
      <w:r w:rsidRPr="00D109C0">
        <w:rPr>
          <w:rFonts w:ascii="Times New Roman" w:eastAsia="Times New Roman" w:hAnsi="Times New Roman" w:cs="Times New Roman"/>
          <w:bCs/>
          <w:lang w:eastAsia="tr-TR"/>
        </w:rPr>
        <w:tab/>
      </w:r>
      <w:r w:rsidRPr="00D109C0">
        <w:rPr>
          <w:rFonts w:ascii="Times New Roman" w:eastAsia="Times New Roman" w:hAnsi="Times New Roman" w:cs="Times New Roman"/>
          <w:bCs/>
          <w:lang w:eastAsia="tr-TR"/>
        </w:rPr>
        <w:tab/>
        <w:t xml:space="preserve"> </w:t>
      </w:r>
      <w:r w:rsidRPr="00D109C0">
        <w:rPr>
          <w:rFonts w:ascii="Times New Roman" w:eastAsia="Times New Roman" w:hAnsi="Times New Roman" w:cs="Times New Roman"/>
          <w:bCs/>
          <w:lang w:eastAsia="tr-TR"/>
        </w:rPr>
        <w:tab/>
      </w:r>
      <w:r w:rsidRPr="00D109C0">
        <w:rPr>
          <w:rFonts w:ascii="Times New Roman" w:eastAsia="Times New Roman" w:hAnsi="Times New Roman" w:cs="Times New Roman"/>
          <w:bCs/>
          <w:lang w:eastAsia="tr-TR"/>
        </w:rPr>
        <w:tab/>
      </w:r>
      <w:r w:rsidRPr="00D109C0">
        <w:rPr>
          <w:rFonts w:ascii="Times New Roman" w:eastAsia="Times New Roman" w:hAnsi="Times New Roman" w:cs="Times New Roman"/>
          <w:bCs/>
          <w:lang w:eastAsia="tr-TR"/>
        </w:rPr>
        <w:tab/>
      </w:r>
      <w:r w:rsidRPr="00C35034">
        <w:rPr>
          <w:rFonts w:ascii="Times New Roman" w:eastAsia="Times New Roman" w:hAnsi="Times New Roman" w:cs="Times New Roman"/>
          <w:b/>
          <w:bCs/>
          <w:lang w:eastAsia="tr-TR"/>
        </w:rPr>
        <w:t>Üye</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r>
      <w:proofErr w:type="spellStart"/>
      <w:r w:rsidRPr="00C35034">
        <w:rPr>
          <w:rFonts w:ascii="Times New Roman" w:eastAsia="Times New Roman" w:hAnsi="Times New Roman" w:cs="Times New Roman"/>
          <w:b/>
          <w:bCs/>
          <w:lang w:eastAsia="tr-TR"/>
        </w:rPr>
        <w:t>Üye</w:t>
      </w:r>
      <w:proofErr w:type="spellEnd"/>
    </w:p>
    <w:p w:rsidR="008C666E" w:rsidRDefault="008C666E" w:rsidP="008C666E">
      <w:pPr>
        <w:spacing w:line="240" w:lineRule="auto"/>
        <w:jc w:val="both"/>
        <w:rPr>
          <w:rFonts w:ascii="Times New Roman" w:eastAsia="Calibri" w:hAnsi="Times New Roman" w:cs="Times New Roman"/>
        </w:rPr>
      </w:pP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t>İbrahim GÜVEN</w:t>
      </w:r>
      <w:r w:rsidRPr="00D109C0">
        <w:rPr>
          <w:rFonts w:ascii="Times New Roman" w:eastAsia="Calibri" w:hAnsi="Times New Roman" w:cs="Times New Roman"/>
        </w:rPr>
        <w:tab/>
        <w:t>Abdurrahman SİNAP</w:t>
      </w:r>
    </w:p>
    <w:p w:rsidR="007B78B7" w:rsidRDefault="007B78B7" w:rsidP="008C666E">
      <w:pPr>
        <w:tabs>
          <w:tab w:val="left" w:pos="335"/>
          <w:tab w:val="center" w:pos="4536"/>
        </w:tabs>
        <w:spacing w:after="0" w:line="240" w:lineRule="auto"/>
        <w:jc w:val="center"/>
        <w:rPr>
          <w:rFonts w:ascii="Times New Roman" w:eastAsia="Times New Roman" w:hAnsi="Times New Roman" w:cs="Times New Roman"/>
          <w:b/>
          <w:lang w:eastAsia="tr-TR"/>
        </w:rPr>
      </w:pPr>
    </w:p>
    <w:p w:rsidR="007B78B7" w:rsidRDefault="007B78B7" w:rsidP="008C666E">
      <w:pPr>
        <w:tabs>
          <w:tab w:val="left" w:pos="335"/>
          <w:tab w:val="center" w:pos="4536"/>
        </w:tabs>
        <w:spacing w:after="0" w:line="240" w:lineRule="auto"/>
        <w:jc w:val="center"/>
        <w:rPr>
          <w:rFonts w:ascii="Times New Roman" w:eastAsia="Times New Roman" w:hAnsi="Times New Roman" w:cs="Times New Roman"/>
          <w:b/>
          <w:lang w:eastAsia="tr-TR"/>
        </w:rPr>
      </w:pPr>
    </w:p>
    <w:p w:rsidR="008C666E" w:rsidRPr="00C35034" w:rsidRDefault="008C666E" w:rsidP="008C666E">
      <w:pPr>
        <w:tabs>
          <w:tab w:val="left" w:pos="335"/>
          <w:tab w:val="center" w:pos="4536"/>
        </w:tabs>
        <w:spacing w:after="0" w:line="240" w:lineRule="auto"/>
        <w:jc w:val="center"/>
        <w:rPr>
          <w:rFonts w:ascii="Times New Roman" w:eastAsia="Times New Roman" w:hAnsi="Times New Roman" w:cs="Times New Roman"/>
          <w:b/>
          <w:lang w:eastAsia="tr-TR"/>
        </w:rPr>
      </w:pPr>
      <w:r w:rsidRPr="00C35034">
        <w:rPr>
          <w:rFonts w:ascii="Times New Roman" w:eastAsia="Times New Roman" w:hAnsi="Times New Roman" w:cs="Times New Roman"/>
          <w:b/>
          <w:lang w:eastAsia="tr-TR"/>
        </w:rPr>
        <w:t>T.C.</w:t>
      </w:r>
    </w:p>
    <w:p w:rsidR="008C666E" w:rsidRPr="00C35034" w:rsidRDefault="008C666E" w:rsidP="008C666E">
      <w:pPr>
        <w:tabs>
          <w:tab w:val="left" w:pos="335"/>
          <w:tab w:val="center" w:pos="4536"/>
        </w:tabs>
        <w:spacing w:after="0" w:line="240" w:lineRule="auto"/>
        <w:jc w:val="center"/>
        <w:rPr>
          <w:rFonts w:ascii="Times New Roman" w:eastAsia="Times New Roman" w:hAnsi="Times New Roman" w:cs="Times New Roman"/>
          <w:b/>
          <w:lang w:eastAsia="tr-TR"/>
        </w:rPr>
      </w:pPr>
      <w:r w:rsidRPr="00C35034">
        <w:rPr>
          <w:rFonts w:ascii="Times New Roman" w:eastAsia="Times New Roman" w:hAnsi="Times New Roman" w:cs="Times New Roman"/>
          <w:b/>
          <w:lang w:eastAsia="tr-TR"/>
        </w:rPr>
        <w:t>ISPARTA İL GENEL MECLİSİ</w:t>
      </w:r>
    </w:p>
    <w:p w:rsidR="00C37713" w:rsidRPr="00C35034" w:rsidRDefault="00C37713" w:rsidP="008C666E">
      <w:pPr>
        <w:tabs>
          <w:tab w:val="left" w:pos="335"/>
          <w:tab w:val="center" w:pos="4536"/>
        </w:tabs>
        <w:spacing w:after="0" w:line="240" w:lineRule="auto"/>
        <w:jc w:val="center"/>
        <w:rPr>
          <w:rFonts w:ascii="Times New Roman" w:eastAsia="Times New Roman" w:hAnsi="Times New Roman" w:cs="Times New Roman"/>
          <w:b/>
          <w:lang w:eastAsia="tr-TR"/>
        </w:rPr>
      </w:pPr>
    </w:p>
    <w:p w:rsidR="008C666E" w:rsidRDefault="008C666E" w:rsidP="008C666E">
      <w:pPr>
        <w:contextualSpacing/>
        <w:jc w:val="center"/>
        <w:rPr>
          <w:rFonts w:ascii="Times New Roman" w:hAnsi="Times New Roman" w:cs="Times New Roman"/>
          <w:b/>
          <w:color w:val="000000"/>
          <w:sz w:val="24"/>
          <w:szCs w:val="24"/>
        </w:rPr>
      </w:pPr>
      <w:r w:rsidRPr="00C35034">
        <w:rPr>
          <w:rFonts w:ascii="Times New Roman" w:hAnsi="Times New Roman" w:cs="Times New Roman"/>
          <w:b/>
          <w:color w:val="000000"/>
        </w:rPr>
        <w:t>PLAN VE BÜTÇE KOMİSYONU İLE İMAR VE BAYINDIRLIK KOMİSYONU, EĞİTİM KÜLTÜR VE SOSYAL HİZMETLER KOMİSYONU, ÇEVRE VE SAĞLIK KOMİSYONU, TARIM VE KIRSAL KALKINMA KOMİSYONU İLE SANAYİ TİCARET VE TURİZM KOMİSYONU RAPORU</w:t>
      </w:r>
    </w:p>
    <w:p w:rsidR="00C37713" w:rsidRPr="00C37713" w:rsidRDefault="00C37713" w:rsidP="008C666E">
      <w:pPr>
        <w:contextualSpacing/>
        <w:jc w:val="center"/>
        <w:rPr>
          <w:rFonts w:ascii="Times New Roman" w:hAnsi="Times New Roman" w:cs="Times New Roman"/>
          <w:b/>
          <w:color w:val="000000"/>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670"/>
      </w:tblGrid>
      <w:tr w:rsidR="008C666E" w:rsidRPr="00CC6DD0" w:rsidTr="004F0D8C">
        <w:trPr>
          <w:trHeight w:val="70"/>
        </w:trPr>
        <w:tc>
          <w:tcPr>
            <w:tcW w:w="4248" w:type="dxa"/>
            <w:tcBorders>
              <w:top w:val="single" w:sz="4" w:space="0" w:color="auto"/>
              <w:left w:val="single" w:sz="4" w:space="0" w:color="auto"/>
              <w:bottom w:val="single" w:sz="4" w:space="0" w:color="auto"/>
              <w:right w:val="single" w:sz="4" w:space="0" w:color="auto"/>
            </w:tcBorders>
            <w:hideMark/>
          </w:tcPr>
          <w:p w:rsidR="008C666E" w:rsidRPr="00CC6DD0" w:rsidRDefault="008C666E" w:rsidP="004F0D8C">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TEKLİFİN / ÖNERGENİN KONUSU</w:t>
            </w:r>
          </w:p>
        </w:tc>
        <w:tc>
          <w:tcPr>
            <w:tcW w:w="5670" w:type="dxa"/>
            <w:tcBorders>
              <w:top w:val="single" w:sz="4" w:space="0" w:color="auto"/>
              <w:left w:val="single" w:sz="4" w:space="0" w:color="auto"/>
              <w:bottom w:val="single" w:sz="4" w:space="0" w:color="auto"/>
              <w:right w:val="single" w:sz="4" w:space="0" w:color="auto"/>
            </w:tcBorders>
          </w:tcPr>
          <w:p w:rsidR="008C666E" w:rsidRPr="00C37713" w:rsidRDefault="008C666E" w:rsidP="004F0D8C">
            <w:pPr>
              <w:spacing w:after="0" w:line="240" w:lineRule="auto"/>
              <w:rPr>
                <w:rFonts w:ascii="Times New Roman" w:eastAsia="Times New Roman" w:hAnsi="Times New Roman" w:cs="Times New Roman"/>
                <w:b/>
                <w:sz w:val="24"/>
                <w:szCs w:val="24"/>
                <w:lang w:eastAsia="tr-TR"/>
              </w:rPr>
            </w:pPr>
            <w:r w:rsidRPr="00C37713">
              <w:rPr>
                <w:rFonts w:ascii="Times New Roman" w:eastAsia="Times New Roman" w:hAnsi="Times New Roman" w:cs="Times New Roman"/>
                <w:b/>
                <w:sz w:val="24"/>
                <w:szCs w:val="24"/>
                <w:lang w:eastAsia="tr-TR"/>
              </w:rPr>
              <w:t>Sınır Anlaşmazlığı</w:t>
            </w:r>
          </w:p>
        </w:tc>
      </w:tr>
      <w:tr w:rsidR="008C666E" w:rsidRPr="00CC6DD0" w:rsidTr="004F0D8C">
        <w:trPr>
          <w:trHeight w:val="189"/>
        </w:trPr>
        <w:tc>
          <w:tcPr>
            <w:tcW w:w="4248" w:type="dxa"/>
            <w:tcBorders>
              <w:top w:val="single" w:sz="4" w:space="0" w:color="auto"/>
              <w:left w:val="single" w:sz="4" w:space="0" w:color="auto"/>
              <w:bottom w:val="single" w:sz="4" w:space="0" w:color="auto"/>
              <w:right w:val="single" w:sz="4" w:space="0" w:color="auto"/>
            </w:tcBorders>
            <w:hideMark/>
          </w:tcPr>
          <w:p w:rsidR="008C666E" w:rsidRPr="00CC6DD0" w:rsidRDefault="008C666E" w:rsidP="004F0D8C">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HAVALE TARİHİ</w:t>
            </w:r>
          </w:p>
        </w:tc>
        <w:tc>
          <w:tcPr>
            <w:tcW w:w="5670" w:type="dxa"/>
            <w:tcBorders>
              <w:top w:val="single" w:sz="4" w:space="0" w:color="auto"/>
              <w:left w:val="single" w:sz="4" w:space="0" w:color="auto"/>
              <w:bottom w:val="single" w:sz="4" w:space="0" w:color="auto"/>
              <w:right w:val="single" w:sz="4" w:space="0" w:color="auto"/>
            </w:tcBorders>
          </w:tcPr>
          <w:p w:rsidR="008C666E" w:rsidRPr="00C37713" w:rsidRDefault="008C666E" w:rsidP="004F0D8C">
            <w:pPr>
              <w:spacing w:after="0" w:line="240" w:lineRule="auto"/>
              <w:rPr>
                <w:rFonts w:ascii="Times New Roman" w:eastAsia="Times New Roman" w:hAnsi="Times New Roman" w:cs="Times New Roman"/>
                <w:b/>
                <w:bCs/>
                <w:sz w:val="24"/>
                <w:szCs w:val="24"/>
                <w:lang w:eastAsia="tr-TR"/>
              </w:rPr>
            </w:pPr>
            <w:r w:rsidRPr="00C37713">
              <w:rPr>
                <w:rFonts w:ascii="Times New Roman" w:eastAsia="Times New Roman" w:hAnsi="Times New Roman" w:cs="Times New Roman"/>
                <w:b/>
                <w:bCs/>
                <w:sz w:val="24"/>
                <w:szCs w:val="24"/>
                <w:lang w:eastAsia="tr-TR"/>
              </w:rPr>
              <w:t>07.01.2025</w:t>
            </w:r>
          </w:p>
        </w:tc>
      </w:tr>
      <w:tr w:rsidR="008C666E" w:rsidRPr="00CC6DD0" w:rsidTr="004F0D8C">
        <w:trPr>
          <w:trHeight w:val="143"/>
        </w:trPr>
        <w:tc>
          <w:tcPr>
            <w:tcW w:w="4248" w:type="dxa"/>
            <w:tcBorders>
              <w:top w:val="single" w:sz="4" w:space="0" w:color="auto"/>
              <w:left w:val="single" w:sz="4" w:space="0" w:color="auto"/>
              <w:bottom w:val="single" w:sz="4" w:space="0" w:color="auto"/>
              <w:right w:val="single" w:sz="4" w:space="0" w:color="auto"/>
            </w:tcBorders>
            <w:hideMark/>
          </w:tcPr>
          <w:p w:rsidR="008C666E" w:rsidRPr="00CC6DD0" w:rsidRDefault="008C666E" w:rsidP="004F0D8C">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HAVALE KARAR SAYISI</w:t>
            </w:r>
          </w:p>
        </w:tc>
        <w:tc>
          <w:tcPr>
            <w:tcW w:w="5670" w:type="dxa"/>
            <w:tcBorders>
              <w:top w:val="single" w:sz="4" w:space="0" w:color="auto"/>
              <w:left w:val="single" w:sz="4" w:space="0" w:color="auto"/>
              <w:bottom w:val="single" w:sz="4" w:space="0" w:color="auto"/>
              <w:right w:val="single" w:sz="4" w:space="0" w:color="auto"/>
            </w:tcBorders>
          </w:tcPr>
          <w:p w:rsidR="008C666E" w:rsidRPr="00C37713" w:rsidRDefault="008C666E" w:rsidP="004F0D8C">
            <w:pPr>
              <w:spacing w:after="0" w:line="240" w:lineRule="auto"/>
              <w:ind w:right="21"/>
              <w:jc w:val="both"/>
              <w:rPr>
                <w:rFonts w:ascii="Times New Roman" w:eastAsia="Times New Roman" w:hAnsi="Times New Roman" w:cs="Times New Roman"/>
                <w:b/>
                <w:bCs/>
                <w:lang w:eastAsia="tr-TR"/>
              </w:rPr>
            </w:pPr>
            <w:r w:rsidRPr="00C37713">
              <w:rPr>
                <w:rFonts w:ascii="Times New Roman" w:eastAsia="Times New Roman" w:hAnsi="Times New Roman" w:cs="Times New Roman"/>
                <w:b/>
                <w:bCs/>
                <w:lang w:eastAsia="tr-TR"/>
              </w:rPr>
              <w:t>1/4-014</w:t>
            </w:r>
          </w:p>
        </w:tc>
      </w:tr>
    </w:tbl>
    <w:p w:rsidR="008C666E" w:rsidRDefault="008C666E" w:rsidP="008C666E">
      <w:pPr>
        <w:spacing w:after="0" w:line="240" w:lineRule="auto"/>
        <w:jc w:val="center"/>
        <w:rPr>
          <w:rFonts w:ascii="Times New Roman" w:eastAsia="Times New Roman" w:hAnsi="Times New Roman" w:cs="Times New Roman"/>
          <w:b/>
          <w:bCs/>
          <w:sz w:val="24"/>
          <w:szCs w:val="24"/>
          <w:lang w:eastAsia="tr-TR"/>
        </w:rPr>
      </w:pPr>
    </w:p>
    <w:p w:rsidR="008C666E" w:rsidRDefault="008C666E" w:rsidP="008C666E">
      <w:pPr>
        <w:spacing w:line="240" w:lineRule="auto"/>
        <w:jc w:val="both"/>
        <w:rPr>
          <w:rFonts w:ascii="Times New Roman" w:eastAsia="Times New Roman" w:hAnsi="Times New Roman" w:cs="Times New Roman"/>
          <w:bCs/>
          <w:lang w:eastAsia="tr-TR"/>
        </w:rPr>
      </w:pPr>
    </w:p>
    <w:p w:rsidR="008C666E" w:rsidRPr="00D109C0" w:rsidRDefault="008C666E" w:rsidP="008C666E">
      <w:pPr>
        <w:spacing w:line="240" w:lineRule="auto"/>
        <w:jc w:val="center"/>
        <w:rPr>
          <w:rFonts w:ascii="Times New Roman" w:eastAsia="Calibri" w:hAnsi="Times New Roman" w:cs="Times New Roman"/>
          <w:b/>
        </w:rPr>
      </w:pPr>
    </w:p>
    <w:p w:rsidR="008C666E" w:rsidRPr="00D109C0" w:rsidRDefault="008C666E" w:rsidP="008C666E">
      <w:pPr>
        <w:spacing w:line="240" w:lineRule="auto"/>
        <w:jc w:val="center"/>
        <w:rPr>
          <w:rFonts w:ascii="Times New Roman" w:eastAsia="Calibri" w:hAnsi="Times New Roman" w:cs="Times New Roman"/>
          <w:b/>
        </w:rPr>
      </w:pPr>
      <w:r w:rsidRPr="00D109C0">
        <w:rPr>
          <w:rFonts w:ascii="Times New Roman" w:eastAsia="Calibri" w:hAnsi="Times New Roman" w:cs="Times New Roman"/>
          <w:b/>
        </w:rPr>
        <w:t>EĞİTİM, KÜLTÜR VE SOSYAL HİZMETLER KOMİSYONU</w:t>
      </w:r>
    </w:p>
    <w:p w:rsidR="008C666E" w:rsidRPr="00D109C0" w:rsidRDefault="008C666E" w:rsidP="008C666E">
      <w:pPr>
        <w:spacing w:line="240" w:lineRule="auto"/>
        <w:jc w:val="center"/>
        <w:rPr>
          <w:rFonts w:ascii="Times New Roman" w:eastAsia="Calibri" w:hAnsi="Times New Roman" w:cs="Times New Roman"/>
          <w:b/>
        </w:rPr>
      </w:pPr>
    </w:p>
    <w:p w:rsidR="008C666E" w:rsidRPr="00C35034" w:rsidRDefault="008C666E" w:rsidP="008C666E">
      <w:pPr>
        <w:spacing w:line="240" w:lineRule="auto"/>
        <w:jc w:val="both"/>
        <w:rPr>
          <w:rFonts w:ascii="Times New Roman" w:eastAsia="Times New Roman" w:hAnsi="Times New Roman" w:cs="Times New Roman"/>
          <w:b/>
          <w:bCs/>
          <w:lang w:eastAsia="tr-TR"/>
        </w:rPr>
      </w:pPr>
      <w:r w:rsidRPr="00C35034">
        <w:rPr>
          <w:rFonts w:ascii="Times New Roman" w:eastAsia="Times New Roman" w:hAnsi="Times New Roman" w:cs="Times New Roman"/>
          <w:b/>
          <w:bCs/>
          <w:lang w:eastAsia="tr-TR"/>
        </w:rPr>
        <w:t>Komisyon Başkanı</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t>Başkan Vekili</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t xml:space="preserve">Sözcü </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t>Üye</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r>
      <w:proofErr w:type="spellStart"/>
      <w:r w:rsidRPr="00C35034">
        <w:rPr>
          <w:rFonts w:ascii="Times New Roman" w:eastAsia="Times New Roman" w:hAnsi="Times New Roman" w:cs="Times New Roman"/>
          <w:b/>
          <w:bCs/>
          <w:lang w:eastAsia="tr-TR"/>
        </w:rPr>
        <w:t>Üye</w:t>
      </w:r>
      <w:proofErr w:type="spellEnd"/>
      <w:r w:rsidRPr="00C35034">
        <w:rPr>
          <w:rFonts w:ascii="Times New Roman" w:eastAsia="Times New Roman" w:hAnsi="Times New Roman" w:cs="Times New Roman"/>
          <w:b/>
          <w:bCs/>
          <w:lang w:eastAsia="tr-TR"/>
        </w:rPr>
        <w:tab/>
      </w:r>
    </w:p>
    <w:p w:rsidR="008C666E" w:rsidRPr="00D109C0" w:rsidRDefault="008C666E" w:rsidP="008C666E">
      <w:pPr>
        <w:spacing w:line="240" w:lineRule="auto"/>
        <w:jc w:val="both"/>
        <w:rPr>
          <w:rFonts w:ascii="Times New Roman" w:eastAsia="Calibri" w:hAnsi="Times New Roman" w:cs="Times New Roman"/>
          <w:b/>
        </w:rPr>
      </w:pPr>
      <w:r w:rsidRPr="00D109C0">
        <w:rPr>
          <w:rFonts w:ascii="Times New Roman" w:eastAsia="Calibri" w:hAnsi="Times New Roman" w:cs="Times New Roman"/>
        </w:rPr>
        <w:t>Mustafa KABASAKAL</w:t>
      </w:r>
      <w:r w:rsidRPr="00D109C0">
        <w:rPr>
          <w:rFonts w:ascii="Times New Roman" w:eastAsia="Calibri" w:hAnsi="Times New Roman" w:cs="Times New Roman"/>
        </w:rPr>
        <w:tab/>
        <w:t>Niyazi KARADEM</w:t>
      </w:r>
      <w:r w:rsidRPr="00D109C0">
        <w:rPr>
          <w:rFonts w:ascii="Times New Roman" w:eastAsia="Calibri" w:hAnsi="Times New Roman" w:cs="Times New Roman"/>
        </w:rPr>
        <w:tab/>
        <w:t xml:space="preserve">Talha GÜLER </w:t>
      </w:r>
      <w:r w:rsidRPr="00D109C0">
        <w:rPr>
          <w:rFonts w:ascii="Times New Roman" w:eastAsia="Calibri" w:hAnsi="Times New Roman" w:cs="Times New Roman"/>
        </w:rPr>
        <w:tab/>
        <w:t>Eylem ÜN</w:t>
      </w:r>
      <w:r w:rsidRPr="00D109C0">
        <w:rPr>
          <w:rFonts w:ascii="Times New Roman" w:eastAsia="Calibri" w:hAnsi="Times New Roman" w:cs="Times New Roman"/>
        </w:rPr>
        <w:tab/>
        <w:t>Mehmet FİDAN</w:t>
      </w:r>
    </w:p>
    <w:p w:rsidR="008C666E" w:rsidRDefault="008C666E" w:rsidP="008C666E">
      <w:pPr>
        <w:spacing w:line="240" w:lineRule="auto"/>
        <w:jc w:val="both"/>
        <w:rPr>
          <w:rFonts w:ascii="Times New Roman" w:eastAsia="Calibri" w:hAnsi="Times New Roman" w:cs="Times New Roman"/>
          <w:b/>
        </w:rPr>
      </w:pPr>
    </w:p>
    <w:p w:rsidR="00111B7E" w:rsidRDefault="00111B7E" w:rsidP="008C666E">
      <w:pPr>
        <w:spacing w:line="240" w:lineRule="auto"/>
        <w:jc w:val="both"/>
        <w:rPr>
          <w:rFonts w:ascii="Times New Roman" w:eastAsia="Calibri" w:hAnsi="Times New Roman" w:cs="Times New Roman"/>
          <w:b/>
        </w:rPr>
      </w:pPr>
    </w:p>
    <w:p w:rsidR="00111B7E" w:rsidRPr="00D109C0" w:rsidRDefault="00111B7E" w:rsidP="008C666E">
      <w:pPr>
        <w:spacing w:line="240" w:lineRule="auto"/>
        <w:jc w:val="both"/>
        <w:rPr>
          <w:rFonts w:ascii="Times New Roman" w:eastAsia="Calibri" w:hAnsi="Times New Roman" w:cs="Times New Roman"/>
          <w:b/>
        </w:rPr>
      </w:pPr>
    </w:p>
    <w:p w:rsidR="008C666E" w:rsidRDefault="008C666E" w:rsidP="008C666E">
      <w:pPr>
        <w:spacing w:line="240" w:lineRule="auto"/>
        <w:jc w:val="center"/>
        <w:rPr>
          <w:rFonts w:ascii="Times New Roman" w:eastAsia="Calibri" w:hAnsi="Times New Roman" w:cs="Times New Roman"/>
          <w:b/>
        </w:rPr>
      </w:pPr>
      <w:r w:rsidRPr="00D109C0">
        <w:rPr>
          <w:rFonts w:ascii="Times New Roman" w:eastAsia="Calibri" w:hAnsi="Times New Roman" w:cs="Times New Roman"/>
          <w:b/>
        </w:rPr>
        <w:t>ÇEVRE VE SAĞLIK KOMİSYONU</w:t>
      </w:r>
    </w:p>
    <w:p w:rsidR="008C666E" w:rsidRPr="00D109C0" w:rsidRDefault="008C666E" w:rsidP="008C666E">
      <w:pPr>
        <w:spacing w:line="240" w:lineRule="auto"/>
        <w:jc w:val="center"/>
        <w:rPr>
          <w:rFonts w:ascii="Times New Roman" w:eastAsia="Calibri" w:hAnsi="Times New Roman" w:cs="Times New Roman"/>
          <w:b/>
        </w:rPr>
      </w:pPr>
    </w:p>
    <w:p w:rsidR="008C666E" w:rsidRPr="00C35034" w:rsidRDefault="008C666E" w:rsidP="008C666E">
      <w:pPr>
        <w:spacing w:line="240" w:lineRule="auto"/>
        <w:jc w:val="both"/>
        <w:rPr>
          <w:rFonts w:ascii="Times New Roman" w:eastAsia="Calibri" w:hAnsi="Times New Roman" w:cs="Times New Roman"/>
          <w:b/>
        </w:rPr>
      </w:pPr>
      <w:r w:rsidRPr="00C35034">
        <w:rPr>
          <w:rFonts w:ascii="Times New Roman" w:eastAsia="Times New Roman" w:hAnsi="Times New Roman" w:cs="Times New Roman"/>
          <w:b/>
          <w:bCs/>
          <w:lang w:eastAsia="tr-TR"/>
        </w:rPr>
        <w:t>Komisyon Başkanı</w:t>
      </w:r>
      <w:r w:rsidRPr="00C35034">
        <w:rPr>
          <w:rFonts w:ascii="Times New Roman" w:eastAsia="Times New Roman" w:hAnsi="Times New Roman" w:cs="Times New Roman"/>
          <w:b/>
          <w:bCs/>
          <w:lang w:eastAsia="tr-TR"/>
        </w:rPr>
        <w:tab/>
        <w:t>Başkan Vekili</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t xml:space="preserve">    Sözcü </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t xml:space="preserve">  Üye</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t xml:space="preserve">       </w:t>
      </w:r>
      <w:proofErr w:type="spellStart"/>
      <w:r w:rsidRPr="00C35034">
        <w:rPr>
          <w:rFonts w:ascii="Times New Roman" w:eastAsia="Times New Roman" w:hAnsi="Times New Roman" w:cs="Times New Roman"/>
          <w:b/>
          <w:bCs/>
          <w:lang w:eastAsia="tr-TR"/>
        </w:rPr>
        <w:t>Üye</w:t>
      </w:r>
      <w:proofErr w:type="spellEnd"/>
      <w:r w:rsidRPr="00C35034">
        <w:rPr>
          <w:rFonts w:ascii="Times New Roman" w:eastAsia="Calibri" w:hAnsi="Times New Roman" w:cs="Times New Roman"/>
          <w:b/>
        </w:rPr>
        <w:t xml:space="preserve"> </w:t>
      </w:r>
    </w:p>
    <w:p w:rsidR="008C666E" w:rsidRPr="00D109C0" w:rsidRDefault="008C666E" w:rsidP="008C666E">
      <w:pPr>
        <w:spacing w:line="240" w:lineRule="auto"/>
        <w:jc w:val="both"/>
        <w:rPr>
          <w:rFonts w:ascii="Times New Roman" w:eastAsia="Calibri" w:hAnsi="Times New Roman" w:cs="Times New Roman"/>
        </w:rPr>
      </w:pPr>
      <w:r w:rsidRPr="00D109C0">
        <w:rPr>
          <w:rFonts w:ascii="Times New Roman" w:eastAsia="Calibri" w:hAnsi="Times New Roman" w:cs="Times New Roman"/>
        </w:rPr>
        <w:t xml:space="preserve">Huriye KUTLU </w:t>
      </w:r>
      <w:r w:rsidRPr="00D109C0">
        <w:rPr>
          <w:rFonts w:ascii="Times New Roman" w:eastAsia="Calibri" w:hAnsi="Times New Roman" w:cs="Times New Roman"/>
        </w:rPr>
        <w:tab/>
        <w:t xml:space="preserve">Hüseyin Dursun </w:t>
      </w:r>
      <w:proofErr w:type="gramStart"/>
      <w:r w:rsidRPr="00D109C0">
        <w:rPr>
          <w:rFonts w:ascii="Times New Roman" w:eastAsia="Calibri" w:hAnsi="Times New Roman" w:cs="Times New Roman"/>
        </w:rPr>
        <w:t>BALIM   Niyazi</w:t>
      </w:r>
      <w:proofErr w:type="gramEnd"/>
      <w:r w:rsidRPr="00D109C0">
        <w:rPr>
          <w:rFonts w:ascii="Times New Roman" w:eastAsia="Calibri" w:hAnsi="Times New Roman" w:cs="Times New Roman"/>
        </w:rPr>
        <w:t xml:space="preserve"> KARADEM    Yaşar Ali BALCI   Sadettin ONUR</w:t>
      </w:r>
    </w:p>
    <w:p w:rsidR="008C666E" w:rsidRDefault="008C666E" w:rsidP="008C666E">
      <w:pPr>
        <w:spacing w:line="240" w:lineRule="auto"/>
        <w:jc w:val="both"/>
        <w:rPr>
          <w:rFonts w:ascii="Times New Roman" w:eastAsia="Calibri" w:hAnsi="Times New Roman" w:cs="Times New Roman"/>
          <w:b/>
        </w:rPr>
      </w:pPr>
    </w:p>
    <w:p w:rsidR="00111B7E" w:rsidRDefault="00111B7E" w:rsidP="008C666E">
      <w:pPr>
        <w:spacing w:line="240" w:lineRule="auto"/>
        <w:jc w:val="both"/>
        <w:rPr>
          <w:rFonts w:ascii="Times New Roman" w:eastAsia="Calibri" w:hAnsi="Times New Roman" w:cs="Times New Roman"/>
          <w:b/>
        </w:rPr>
      </w:pPr>
    </w:p>
    <w:p w:rsidR="00111B7E" w:rsidRPr="00D109C0" w:rsidRDefault="00111B7E" w:rsidP="008C666E">
      <w:pPr>
        <w:spacing w:line="240" w:lineRule="auto"/>
        <w:jc w:val="both"/>
        <w:rPr>
          <w:rFonts w:ascii="Times New Roman" w:eastAsia="Calibri" w:hAnsi="Times New Roman" w:cs="Times New Roman"/>
          <w:b/>
        </w:rPr>
      </w:pPr>
    </w:p>
    <w:p w:rsidR="008C666E" w:rsidRPr="00D109C0" w:rsidRDefault="008C666E" w:rsidP="008C666E">
      <w:pPr>
        <w:spacing w:line="240" w:lineRule="auto"/>
        <w:jc w:val="center"/>
        <w:rPr>
          <w:rFonts w:ascii="Times New Roman" w:eastAsia="Calibri" w:hAnsi="Times New Roman" w:cs="Times New Roman"/>
          <w:b/>
        </w:rPr>
      </w:pPr>
      <w:r w:rsidRPr="00D109C0">
        <w:rPr>
          <w:rFonts w:ascii="Times New Roman" w:eastAsia="Calibri" w:hAnsi="Times New Roman" w:cs="Times New Roman"/>
          <w:b/>
        </w:rPr>
        <w:t>TARIM VE KIRSAL KALKINMA KOMİSYONU</w:t>
      </w:r>
    </w:p>
    <w:p w:rsidR="008C666E" w:rsidRPr="00D109C0" w:rsidRDefault="008C666E" w:rsidP="008C666E">
      <w:pPr>
        <w:spacing w:line="240" w:lineRule="auto"/>
        <w:jc w:val="center"/>
        <w:rPr>
          <w:rFonts w:ascii="Times New Roman" w:eastAsia="Calibri" w:hAnsi="Times New Roman" w:cs="Times New Roman"/>
          <w:b/>
        </w:rPr>
      </w:pPr>
    </w:p>
    <w:p w:rsidR="008C666E" w:rsidRPr="00C35034" w:rsidRDefault="008C666E" w:rsidP="008C666E">
      <w:pPr>
        <w:spacing w:line="240" w:lineRule="auto"/>
        <w:jc w:val="both"/>
        <w:rPr>
          <w:rFonts w:ascii="Times New Roman" w:eastAsia="Calibri" w:hAnsi="Times New Roman" w:cs="Times New Roman"/>
          <w:b/>
        </w:rPr>
      </w:pPr>
      <w:r w:rsidRPr="00C35034">
        <w:rPr>
          <w:rFonts w:ascii="Times New Roman" w:eastAsia="Times New Roman" w:hAnsi="Times New Roman" w:cs="Times New Roman"/>
          <w:b/>
          <w:bCs/>
          <w:lang w:eastAsia="tr-TR"/>
        </w:rPr>
        <w:t>Komisyon Başkanı</w:t>
      </w:r>
      <w:r w:rsidRPr="00C35034">
        <w:rPr>
          <w:rFonts w:ascii="Times New Roman" w:eastAsia="Times New Roman" w:hAnsi="Times New Roman" w:cs="Times New Roman"/>
          <w:b/>
          <w:bCs/>
          <w:lang w:eastAsia="tr-TR"/>
        </w:rPr>
        <w:tab/>
        <w:t>Başkan Vekili</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t xml:space="preserve">    </w:t>
      </w:r>
      <w:r w:rsidRPr="00C35034">
        <w:rPr>
          <w:rFonts w:ascii="Times New Roman" w:eastAsia="Times New Roman" w:hAnsi="Times New Roman" w:cs="Times New Roman"/>
          <w:b/>
          <w:bCs/>
          <w:lang w:eastAsia="tr-TR"/>
        </w:rPr>
        <w:tab/>
        <w:t xml:space="preserve">Sözcü </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t xml:space="preserve">  Üye</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t xml:space="preserve"> </w:t>
      </w:r>
      <w:proofErr w:type="spellStart"/>
      <w:r w:rsidRPr="00C35034">
        <w:rPr>
          <w:rFonts w:ascii="Times New Roman" w:eastAsia="Times New Roman" w:hAnsi="Times New Roman" w:cs="Times New Roman"/>
          <w:b/>
          <w:bCs/>
          <w:lang w:eastAsia="tr-TR"/>
        </w:rPr>
        <w:t>Üye</w:t>
      </w:r>
      <w:proofErr w:type="spellEnd"/>
      <w:r w:rsidRPr="00C35034">
        <w:rPr>
          <w:rFonts w:ascii="Times New Roman" w:eastAsia="Calibri" w:hAnsi="Times New Roman" w:cs="Times New Roman"/>
          <w:b/>
        </w:rPr>
        <w:t xml:space="preserve"> </w:t>
      </w:r>
    </w:p>
    <w:p w:rsidR="008C666E" w:rsidRPr="00D109C0" w:rsidRDefault="008C666E" w:rsidP="008C666E">
      <w:pPr>
        <w:spacing w:line="240" w:lineRule="auto"/>
        <w:rPr>
          <w:rFonts w:ascii="Times New Roman" w:eastAsia="Calibri" w:hAnsi="Times New Roman" w:cs="Times New Roman"/>
          <w:b/>
        </w:rPr>
      </w:pPr>
      <w:r w:rsidRPr="00D109C0">
        <w:rPr>
          <w:rFonts w:ascii="Times New Roman" w:eastAsia="Calibri" w:hAnsi="Times New Roman" w:cs="Times New Roman"/>
          <w:color w:val="000000"/>
        </w:rPr>
        <w:t>Mehmet KAYA</w:t>
      </w:r>
      <w:r w:rsidRPr="00D109C0">
        <w:rPr>
          <w:rFonts w:ascii="Times New Roman" w:eastAsia="Calibri" w:hAnsi="Times New Roman" w:cs="Times New Roman"/>
          <w:color w:val="000000"/>
        </w:rPr>
        <w:tab/>
        <w:t xml:space="preserve">Muhammed </w:t>
      </w:r>
      <w:proofErr w:type="spellStart"/>
      <w:r w:rsidRPr="00D109C0">
        <w:rPr>
          <w:rFonts w:ascii="Times New Roman" w:eastAsia="Calibri" w:hAnsi="Times New Roman" w:cs="Times New Roman"/>
          <w:color w:val="000000"/>
        </w:rPr>
        <w:t>Samed</w:t>
      </w:r>
      <w:proofErr w:type="spellEnd"/>
      <w:r w:rsidRPr="00D109C0">
        <w:rPr>
          <w:rFonts w:ascii="Times New Roman" w:eastAsia="Calibri" w:hAnsi="Times New Roman" w:cs="Times New Roman"/>
          <w:color w:val="000000"/>
        </w:rPr>
        <w:t xml:space="preserve"> NAYIR</w:t>
      </w:r>
      <w:r w:rsidRPr="00D109C0">
        <w:rPr>
          <w:rFonts w:ascii="Times New Roman" w:eastAsia="Calibri" w:hAnsi="Times New Roman" w:cs="Times New Roman"/>
          <w:color w:val="000000"/>
        </w:rPr>
        <w:tab/>
        <w:t>Ali AK</w:t>
      </w:r>
      <w:r w:rsidRPr="00D109C0">
        <w:rPr>
          <w:rFonts w:ascii="Times New Roman" w:eastAsia="Calibri" w:hAnsi="Times New Roman" w:cs="Times New Roman"/>
        </w:rPr>
        <w:t xml:space="preserve"> </w:t>
      </w:r>
      <w:r w:rsidRPr="00D109C0">
        <w:rPr>
          <w:rFonts w:ascii="Times New Roman" w:eastAsia="Calibri" w:hAnsi="Times New Roman" w:cs="Times New Roman"/>
        </w:rPr>
        <w:tab/>
        <w:t>Raci OĞUZ</w:t>
      </w:r>
      <w:r w:rsidRPr="00D109C0">
        <w:rPr>
          <w:rFonts w:ascii="Times New Roman" w:eastAsia="Calibri" w:hAnsi="Times New Roman" w:cs="Times New Roman"/>
        </w:rPr>
        <w:tab/>
        <w:t>Ceyhun AYDEMİR</w:t>
      </w:r>
    </w:p>
    <w:p w:rsidR="008C666E" w:rsidRDefault="008C666E" w:rsidP="008C666E">
      <w:pPr>
        <w:spacing w:line="240" w:lineRule="auto"/>
        <w:jc w:val="both"/>
        <w:rPr>
          <w:rFonts w:ascii="Times New Roman" w:eastAsia="Calibri" w:hAnsi="Times New Roman" w:cs="Times New Roman"/>
          <w:b/>
        </w:rPr>
      </w:pPr>
    </w:p>
    <w:p w:rsidR="00111B7E" w:rsidRDefault="00111B7E" w:rsidP="008C666E">
      <w:pPr>
        <w:spacing w:line="240" w:lineRule="auto"/>
        <w:jc w:val="both"/>
        <w:rPr>
          <w:rFonts w:ascii="Times New Roman" w:eastAsia="Calibri" w:hAnsi="Times New Roman" w:cs="Times New Roman"/>
          <w:b/>
        </w:rPr>
      </w:pPr>
    </w:p>
    <w:p w:rsidR="00111B7E" w:rsidRPr="00D109C0" w:rsidRDefault="00111B7E" w:rsidP="008C666E">
      <w:pPr>
        <w:spacing w:line="240" w:lineRule="auto"/>
        <w:jc w:val="both"/>
        <w:rPr>
          <w:rFonts w:ascii="Times New Roman" w:eastAsia="Calibri" w:hAnsi="Times New Roman" w:cs="Times New Roman"/>
          <w:b/>
        </w:rPr>
      </w:pPr>
    </w:p>
    <w:p w:rsidR="008C666E" w:rsidRPr="00D109C0" w:rsidRDefault="008C666E" w:rsidP="008C666E">
      <w:pPr>
        <w:spacing w:line="240" w:lineRule="auto"/>
        <w:jc w:val="center"/>
        <w:rPr>
          <w:rFonts w:ascii="Times New Roman" w:eastAsia="Calibri" w:hAnsi="Times New Roman" w:cs="Times New Roman"/>
          <w:b/>
        </w:rPr>
      </w:pPr>
    </w:p>
    <w:p w:rsidR="008C666E" w:rsidRPr="00D109C0" w:rsidRDefault="008C666E" w:rsidP="008C666E">
      <w:pPr>
        <w:spacing w:line="240" w:lineRule="auto"/>
        <w:jc w:val="center"/>
        <w:rPr>
          <w:rFonts w:ascii="Times New Roman" w:eastAsia="Calibri" w:hAnsi="Times New Roman" w:cs="Times New Roman"/>
          <w:b/>
        </w:rPr>
      </w:pPr>
      <w:r w:rsidRPr="00D109C0">
        <w:rPr>
          <w:rFonts w:ascii="Times New Roman" w:eastAsia="Calibri" w:hAnsi="Times New Roman" w:cs="Times New Roman"/>
          <w:b/>
        </w:rPr>
        <w:t>SANAYİ TİCARET VE TURİZM KOMİSYONU</w:t>
      </w:r>
    </w:p>
    <w:p w:rsidR="008C666E" w:rsidRPr="00D109C0" w:rsidRDefault="008C666E" w:rsidP="008C666E">
      <w:pPr>
        <w:spacing w:line="240" w:lineRule="auto"/>
        <w:jc w:val="center"/>
        <w:rPr>
          <w:rFonts w:ascii="Times New Roman" w:eastAsia="Calibri" w:hAnsi="Times New Roman" w:cs="Times New Roman"/>
          <w:b/>
        </w:rPr>
      </w:pPr>
    </w:p>
    <w:p w:rsidR="008C666E" w:rsidRPr="00C35034" w:rsidRDefault="008C666E" w:rsidP="008C666E">
      <w:pPr>
        <w:spacing w:line="240" w:lineRule="auto"/>
        <w:jc w:val="both"/>
        <w:rPr>
          <w:rFonts w:ascii="Times New Roman" w:eastAsia="Calibri" w:hAnsi="Times New Roman" w:cs="Times New Roman"/>
          <w:b/>
        </w:rPr>
      </w:pPr>
      <w:r w:rsidRPr="00C35034">
        <w:rPr>
          <w:rFonts w:ascii="Times New Roman" w:eastAsia="Times New Roman" w:hAnsi="Times New Roman" w:cs="Times New Roman"/>
          <w:b/>
          <w:bCs/>
          <w:lang w:eastAsia="tr-TR"/>
        </w:rPr>
        <w:t>Komisyon Başkanı</w:t>
      </w:r>
      <w:r w:rsidRPr="00C35034">
        <w:rPr>
          <w:rFonts w:ascii="Times New Roman" w:eastAsia="Times New Roman" w:hAnsi="Times New Roman" w:cs="Times New Roman"/>
          <w:b/>
          <w:bCs/>
          <w:lang w:eastAsia="tr-TR"/>
        </w:rPr>
        <w:tab/>
        <w:t>Başkan Vekili</w:t>
      </w:r>
      <w:r w:rsidRPr="00C35034">
        <w:rPr>
          <w:rFonts w:ascii="Times New Roman" w:eastAsia="Times New Roman" w:hAnsi="Times New Roman" w:cs="Times New Roman"/>
          <w:b/>
          <w:bCs/>
          <w:lang w:eastAsia="tr-TR"/>
        </w:rPr>
        <w:tab/>
        <w:t xml:space="preserve">             Sözcü </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t xml:space="preserve">  </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t>Üye</w:t>
      </w:r>
      <w:r w:rsidRPr="00C35034">
        <w:rPr>
          <w:rFonts w:ascii="Times New Roman" w:eastAsia="Times New Roman" w:hAnsi="Times New Roman" w:cs="Times New Roman"/>
          <w:b/>
          <w:bCs/>
          <w:lang w:eastAsia="tr-TR"/>
        </w:rPr>
        <w:tab/>
      </w:r>
      <w:r w:rsidRPr="00C35034">
        <w:rPr>
          <w:rFonts w:ascii="Times New Roman" w:eastAsia="Times New Roman" w:hAnsi="Times New Roman" w:cs="Times New Roman"/>
          <w:b/>
          <w:bCs/>
          <w:lang w:eastAsia="tr-TR"/>
        </w:rPr>
        <w:tab/>
      </w:r>
      <w:proofErr w:type="spellStart"/>
      <w:r w:rsidRPr="00C35034">
        <w:rPr>
          <w:rFonts w:ascii="Times New Roman" w:eastAsia="Times New Roman" w:hAnsi="Times New Roman" w:cs="Times New Roman"/>
          <w:b/>
          <w:bCs/>
          <w:lang w:eastAsia="tr-TR"/>
        </w:rPr>
        <w:t>Üye</w:t>
      </w:r>
      <w:proofErr w:type="spellEnd"/>
      <w:r w:rsidRPr="00C35034">
        <w:rPr>
          <w:rFonts w:ascii="Times New Roman" w:eastAsia="Calibri" w:hAnsi="Times New Roman" w:cs="Times New Roman"/>
          <w:b/>
        </w:rPr>
        <w:t xml:space="preserve"> </w:t>
      </w:r>
    </w:p>
    <w:p w:rsidR="008C666E" w:rsidRPr="00D109C0" w:rsidRDefault="008C666E" w:rsidP="008C666E">
      <w:pPr>
        <w:spacing w:line="240" w:lineRule="auto"/>
        <w:jc w:val="both"/>
        <w:rPr>
          <w:rFonts w:ascii="Times New Roman" w:eastAsia="Calibri" w:hAnsi="Times New Roman" w:cs="Times New Roman"/>
        </w:rPr>
      </w:pPr>
      <w:r w:rsidRPr="00D109C0">
        <w:rPr>
          <w:rFonts w:ascii="Times New Roman" w:eastAsia="Calibri" w:hAnsi="Times New Roman" w:cs="Times New Roman"/>
        </w:rPr>
        <w:t>Ali AK</w:t>
      </w: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t>Salih Atilla KONUR</w:t>
      </w:r>
      <w:r w:rsidRPr="00D109C0">
        <w:rPr>
          <w:rFonts w:ascii="Times New Roman" w:eastAsia="Calibri" w:hAnsi="Times New Roman" w:cs="Times New Roman"/>
        </w:rPr>
        <w:tab/>
        <w:t>Muhammed Huzeyfe ŞAHİN</w:t>
      </w:r>
      <w:r w:rsidRPr="00D109C0">
        <w:rPr>
          <w:rFonts w:ascii="Times New Roman" w:eastAsia="Calibri" w:hAnsi="Times New Roman" w:cs="Times New Roman"/>
        </w:rPr>
        <w:tab/>
        <w:t>Ruhi KAYA</w:t>
      </w:r>
      <w:r w:rsidRPr="00D109C0">
        <w:rPr>
          <w:rFonts w:ascii="Times New Roman" w:eastAsia="Times New Roman" w:hAnsi="Times New Roman" w:cs="Times New Roman"/>
          <w:bCs/>
          <w:lang w:eastAsia="tr-TR"/>
        </w:rPr>
        <w:tab/>
      </w:r>
      <w:r w:rsidRPr="00D109C0">
        <w:rPr>
          <w:rFonts w:ascii="Times New Roman" w:eastAsia="Calibri" w:hAnsi="Times New Roman" w:cs="Times New Roman"/>
        </w:rPr>
        <w:t>Sadettin ONUR</w:t>
      </w:r>
    </w:p>
    <w:p w:rsidR="008C666E" w:rsidRPr="00416ACE" w:rsidRDefault="008C666E" w:rsidP="008C666E">
      <w:pPr>
        <w:shd w:val="clear" w:color="auto" w:fill="FFFFFF"/>
        <w:spacing w:line="240" w:lineRule="auto"/>
        <w:jc w:val="both"/>
        <w:rPr>
          <w:rFonts w:ascii="Times New Roman" w:eastAsia="Times New Roman" w:hAnsi="Times New Roman" w:cs="Times New Roman"/>
          <w:color w:val="000000"/>
          <w:sz w:val="24"/>
          <w:szCs w:val="24"/>
          <w:lang w:eastAsia="tr-TR"/>
        </w:rPr>
      </w:pPr>
    </w:p>
    <w:p w:rsidR="008C666E" w:rsidRPr="00856A2B" w:rsidRDefault="008C666E" w:rsidP="008C666E">
      <w:pPr>
        <w:spacing w:line="240" w:lineRule="auto"/>
        <w:jc w:val="both"/>
        <w:rPr>
          <w:rFonts w:ascii="Times New Roman" w:eastAsia="Calibri" w:hAnsi="Times New Roman" w:cs="Times New Roman"/>
          <w:color w:val="000000" w:themeColor="text1"/>
          <w:sz w:val="24"/>
          <w:szCs w:val="24"/>
        </w:rPr>
      </w:pPr>
    </w:p>
    <w:bookmarkEnd w:id="0"/>
    <w:p w:rsidR="00D3222C" w:rsidRPr="00191620" w:rsidRDefault="00D3222C" w:rsidP="0074408E">
      <w:pPr>
        <w:spacing w:after="0" w:line="240" w:lineRule="auto"/>
        <w:ind w:left="3540" w:firstLine="708"/>
        <w:rPr>
          <w:rFonts w:ascii="Times New Roman" w:eastAsia="Times New Roman" w:hAnsi="Times New Roman" w:cs="Times New Roman"/>
          <w:bCs/>
          <w:lang w:eastAsia="tr-TR"/>
        </w:rPr>
      </w:pPr>
    </w:p>
    <w:sectPr w:rsidR="00D3222C" w:rsidRPr="00191620" w:rsidSect="00C35034">
      <w:pgSz w:w="11906" w:h="16838"/>
      <w:pgMar w:top="284" w:right="566"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364"/>
    <w:rsid w:val="00003817"/>
    <w:rsid w:val="00053EA5"/>
    <w:rsid w:val="000A18C3"/>
    <w:rsid w:val="000D1371"/>
    <w:rsid w:val="000F198F"/>
    <w:rsid w:val="00100364"/>
    <w:rsid w:val="00111B7E"/>
    <w:rsid w:val="00135126"/>
    <w:rsid w:val="00177CD4"/>
    <w:rsid w:val="00191620"/>
    <w:rsid w:val="001A5097"/>
    <w:rsid w:val="001A662C"/>
    <w:rsid w:val="001C5A32"/>
    <w:rsid w:val="002058EF"/>
    <w:rsid w:val="00216D9E"/>
    <w:rsid w:val="002271AF"/>
    <w:rsid w:val="0024799F"/>
    <w:rsid w:val="00247B35"/>
    <w:rsid w:val="00256F4D"/>
    <w:rsid w:val="00266174"/>
    <w:rsid w:val="00297B98"/>
    <w:rsid w:val="002E6235"/>
    <w:rsid w:val="002F4A2D"/>
    <w:rsid w:val="003514A4"/>
    <w:rsid w:val="00353ABA"/>
    <w:rsid w:val="00357040"/>
    <w:rsid w:val="00374C06"/>
    <w:rsid w:val="0038202F"/>
    <w:rsid w:val="00386145"/>
    <w:rsid w:val="003B6E67"/>
    <w:rsid w:val="003C5D51"/>
    <w:rsid w:val="004163E1"/>
    <w:rsid w:val="00420A15"/>
    <w:rsid w:val="00433787"/>
    <w:rsid w:val="00461920"/>
    <w:rsid w:val="004857C5"/>
    <w:rsid w:val="00487771"/>
    <w:rsid w:val="004A0816"/>
    <w:rsid w:val="004A7F8A"/>
    <w:rsid w:val="004F005F"/>
    <w:rsid w:val="004F25DB"/>
    <w:rsid w:val="005049D5"/>
    <w:rsid w:val="005835AB"/>
    <w:rsid w:val="005B47E7"/>
    <w:rsid w:val="005F5D10"/>
    <w:rsid w:val="0060245C"/>
    <w:rsid w:val="0060310A"/>
    <w:rsid w:val="006071DF"/>
    <w:rsid w:val="006227BF"/>
    <w:rsid w:val="007139E0"/>
    <w:rsid w:val="00730671"/>
    <w:rsid w:val="0074408E"/>
    <w:rsid w:val="00774CB6"/>
    <w:rsid w:val="00780F82"/>
    <w:rsid w:val="007B2B9D"/>
    <w:rsid w:val="007B78B7"/>
    <w:rsid w:val="007C503A"/>
    <w:rsid w:val="007D4DDD"/>
    <w:rsid w:val="007E66F8"/>
    <w:rsid w:val="00820D32"/>
    <w:rsid w:val="0082487D"/>
    <w:rsid w:val="00826BA3"/>
    <w:rsid w:val="00850FEB"/>
    <w:rsid w:val="00864A19"/>
    <w:rsid w:val="008671B4"/>
    <w:rsid w:val="008739F6"/>
    <w:rsid w:val="00883D80"/>
    <w:rsid w:val="00893202"/>
    <w:rsid w:val="008C3C5B"/>
    <w:rsid w:val="008C666E"/>
    <w:rsid w:val="008E179F"/>
    <w:rsid w:val="008F5F45"/>
    <w:rsid w:val="00905D26"/>
    <w:rsid w:val="009778D1"/>
    <w:rsid w:val="009902F5"/>
    <w:rsid w:val="009B196A"/>
    <w:rsid w:val="009B7955"/>
    <w:rsid w:val="009C7C08"/>
    <w:rsid w:val="009F2E78"/>
    <w:rsid w:val="00A34426"/>
    <w:rsid w:val="00A503EC"/>
    <w:rsid w:val="00A70E12"/>
    <w:rsid w:val="00A83B64"/>
    <w:rsid w:val="00AB052D"/>
    <w:rsid w:val="00AB56D5"/>
    <w:rsid w:val="00AD33AC"/>
    <w:rsid w:val="00B11627"/>
    <w:rsid w:val="00B26A99"/>
    <w:rsid w:val="00B46627"/>
    <w:rsid w:val="00B477F9"/>
    <w:rsid w:val="00B5262A"/>
    <w:rsid w:val="00B73A71"/>
    <w:rsid w:val="00B844D4"/>
    <w:rsid w:val="00BF490B"/>
    <w:rsid w:val="00C040BA"/>
    <w:rsid w:val="00C35034"/>
    <w:rsid w:val="00C37713"/>
    <w:rsid w:val="00C617C1"/>
    <w:rsid w:val="00CA25DC"/>
    <w:rsid w:val="00CC6DD0"/>
    <w:rsid w:val="00CF5EDB"/>
    <w:rsid w:val="00D1603D"/>
    <w:rsid w:val="00D265A8"/>
    <w:rsid w:val="00D3222C"/>
    <w:rsid w:val="00D33BF5"/>
    <w:rsid w:val="00D5717B"/>
    <w:rsid w:val="00D65464"/>
    <w:rsid w:val="00DA31E2"/>
    <w:rsid w:val="00DA4A69"/>
    <w:rsid w:val="00E01BCA"/>
    <w:rsid w:val="00E25240"/>
    <w:rsid w:val="00E300A7"/>
    <w:rsid w:val="00EB020B"/>
    <w:rsid w:val="00EE4641"/>
    <w:rsid w:val="00EF47F1"/>
    <w:rsid w:val="00F42B96"/>
    <w:rsid w:val="00F65605"/>
    <w:rsid w:val="00F764B3"/>
    <w:rsid w:val="00F93061"/>
    <w:rsid w:val="00F935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AAE29"/>
  <w15:chartTrackingRefBased/>
  <w15:docId w15:val="{F5F5B7CE-F164-4436-BD95-B070A1662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A50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A50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726014">
      <w:bodyDiv w:val="1"/>
      <w:marLeft w:val="0"/>
      <w:marRight w:val="0"/>
      <w:marTop w:val="0"/>
      <w:marBottom w:val="0"/>
      <w:divBdr>
        <w:top w:val="none" w:sz="0" w:space="0" w:color="auto"/>
        <w:left w:val="none" w:sz="0" w:space="0" w:color="auto"/>
        <w:bottom w:val="none" w:sz="0" w:space="0" w:color="auto"/>
        <w:right w:val="none" w:sz="0" w:space="0" w:color="auto"/>
      </w:divBdr>
      <w:divsChild>
        <w:div w:id="1426880825">
          <w:marLeft w:val="0"/>
          <w:marRight w:val="0"/>
          <w:marTop w:val="0"/>
          <w:marBottom w:val="0"/>
          <w:divBdr>
            <w:top w:val="none" w:sz="0" w:space="0" w:color="auto"/>
            <w:left w:val="none" w:sz="0" w:space="0" w:color="auto"/>
            <w:bottom w:val="none" w:sz="0" w:space="0" w:color="auto"/>
            <w:right w:val="none" w:sz="0" w:space="0" w:color="auto"/>
          </w:divBdr>
        </w:div>
      </w:divsChild>
    </w:div>
    <w:div w:id="927159489">
      <w:bodyDiv w:val="1"/>
      <w:marLeft w:val="0"/>
      <w:marRight w:val="0"/>
      <w:marTop w:val="0"/>
      <w:marBottom w:val="0"/>
      <w:divBdr>
        <w:top w:val="none" w:sz="0" w:space="0" w:color="auto"/>
        <w:left w:val="none" w:sz="0" w:space="0" w:color="auto"/>
        <w:bottom w:val="none" w:sz="0" w:space="0" w:color="auto"/>
        <w:right w:val="none" w:sz="0" w:space="0" w:color="auto"/>
      </w:divBdr>
    </w:div>
    <w:div w:id="1519658671">
      <w:bodyDiv w:val="1"/>
      <w:marLeft w:val="0"/>
      <w:marRight w:val="0"/>
      <w:marTop w:val="0"/>
      <w:marBottom w:val="0"/>
      <w:divBdr>
        <w:top w:val="none" w:sz="0" w:space="0" w:color="auto"/>
        <w:left w:val="none" w:sz="0" w:space="0" w:color="auto"/>
        <w:bottom w:val="none" w:sz="0" w:space="0" w:color="auto"/>
        <w:right w:val="none" w:sz="0" w:space="0" w:color="auto"/>
      </w:divBdr>
    </w:div>
    <w:div w:id="1740252864">
      <w:bodyDiv w:val="1"/>
      <w:marLeft w:val="0"/>
      <w:marRight w:val="0"/>
      <w:marTop w:val="0"/>
      <w:marBottom w:val="0"/>
      <w:divBdr>
        <w:top w:val="none" w:sz="0" w:space="0" w:color="auto"/>
        <w:left w:val="none" w:sz="0" w:space="0" w:color="auto"/>
        <w:bottom w:val="none" w:sz="0" w:space="0" w:color="auto"/>
        <w:right w:val="none" w:sz="0" w:space="0" w:color="auto"/>
      </w:divBdr>
    </w:div>
    <w:div w:id="1925337072">
      <w:bodyDiv w:val="1"/>
      <w:marLeft w:val="0"/>
      <w:marRight w:val="0"/>
      <w:marTop w:val="0"/>
      <w:marBottom w:val="0"/>
      <w:divBdr>
        <w:top w:val="none" w:sz="0" w:space="0" w:color="auto"/>
        <w:left w:val="none" w:sz="0" w:space="0" w:color="auto"/>
        <w:bottom w:val="none" w:sz="0" w:space="0" w:color="auto"/>
        <w:right w:val="none" w:sz="0" w:space="0" w:color="auto"/>
      </w:divBdr>
    </w:div>
    <w:div w:id="202305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4F3A5-1C65-4512-86A4-6AA62BE55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3</Pages>
  <Words>551</Words>
  <Characters>3145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Ozlem Yildirimkaya</dc:creator>
  <cp:keywords/>
  <dc:description/>
  <cp:lastModifiedBy>Asım GÜNDÜZ</cp:lastModifiedBy>
  <cp:revision>22</cp:revision>
  <cp:lastPrinted>2025-03-04T07:20:00Z</cp:lastPrinted>
  <dcterms:created xsi:type="dcterms:W3CDTF">2025-02-13T06:26:00Z</dcterms:created>
  <dcterms:modified xsi:type="dcterms:W3CDTF">2025-03-12T08:03:00Z</dcterms:modified>
</cp:coreProperties>
</file>